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ind w:left="-709"/>
        <w:jc w:val="center"/>
        <w:rPr>
          <w:b/>
          <w:caps/>
          <w:sz w:val="28"/>
          <w:szCs w:val="28"/>
          <w:lang w:eastAsia="ru-RU"/>
        </w:rPr>
      </w:pPr>
      <w:r w:rsidRPr="00775C75">
        <w:rPr>
          <w:b/>
          <w:caps/>
          <w:sz w:val="28"/>
          <w:szCs w:val="28"/>
          <w:lang w:eastAsia="ru-RU"/>
        </w:rPr>
        <w:t>министерство СЕЛЬСКОГО ХОЗЯЙСТВА, ПИЩЕВОЙ И ПЕРЕРАБАТЫВАЮЩЕЙ ПРОМЫШЛЕННОСТИ  тверской области</w:t>
      </w: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775C75">
        <w:rPr>
          <w:b/>
          <w:caps/>
          <w:sz w:val="28"/>
          <w:szCs w:val="28"/>
          <w:lang w:eastAsia="ru-RU"/>
        </w:rPr>
        <w:t>ГБПОУ «Ржевский колледж»</w:t>
      </w: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rPr>
          <w:rFonts w:ascii="Calibri" w:hAnsi="Calibri"/>
          <w:b/>
          <w:caps/>
          <w:sz w:val="24"/>
          <w:szCs w:val="28"/>
          <w:lang w:eastAsia="ru-RU"/>
        </w:rPr>
      </w:pPr>
    </w:p>
    <w:p w:rsidR="00775C75" w:rsidRPr="00775C75" w:rsidRDefault="00775C75" w:rsidP="00775C75">
      <w:pPr>
        <w:suppressAutoHyphens/>
        <w:adjustRightInd w:val="0"/>
        <w:spacing w:line="276" w:lineRule="auto"/>
        <w:jc w:val="right"/>
        <w:rPr>
          <w:rFonts w:ascii="Calibri" w:hAnsi="Calibri"/>
          <w:caps/>
          <w:sz w:val="24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775C75" w:rsidRPr="00775C75" w:rsidTr="00775C75">
        <w:trPr>
          <w:trHeight w:val="4412"/>
        </w:trPr>
        <w:tc>
          <w:tcPr>
            <w:tcW w:w="3794" w:type="dxa"/>
            <w:hideMark/>
          </w:tcPr>
          <w:p w:rsidR="00775C75" w:rsidRPr="00775C75" w:rsidRDefault="00775C75" w:rsidP="00775C75">
            <w:pPr>
              <w:widowControl/>
              <w:suppressAutoHyphens/>
              <w:autoSpaceDE/>
              <w:autoSpaceDN/>
              <w:snapToGrid w:val="0"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Протокол № ____ от «__»_____________202</w:t>
            </w:r>
            <w:r w:rsidR="00F07970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775C75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 w:rsidRPr="00775C75">
              <w:rPr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Pr="00775C75">
              <w:rPr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775C75" w:rsidRPr="00775C75" w:rsidRDefault="00775C75" w:rsidP="00775C75">
            <w:pPr>
              <w:widowControl/>
              <w:suppressAutoHyphens/>
              <w:autoSpaceDE/>
              <w:autoSpaceDN/>
              <w:snapToGrid w:val="0"/>
              <w:spacing w:after="120"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775C75" w:rsidRPr="00775C75" w:rsidRDefault="00775C75" w:rsidP="00775C75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775C75">
              <w:rPr>
                <w:bCs/>
                <w:sz w:val="24"/>
                <w:szCs w:val="24"/>
                <w:lang w:eastAsia="ru-RU"/>
              </w:rPr>
              <w:t>УТВЕРЖДАЮ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775C75" w:rsidRPr="00775C75" w:rsidRDefault="00775C75" w:rsidP="00775C75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775C75">
              <w:rPr>
                <w:color w:val="000000"/>
                <w:sz w:val="24"/>
                <w:szCs w:val="24"/>
                <w:lang w:eastAsia="ar-SA"/>
              </w:rPr>
              <w:t>«__»_____________202</w:t>
            </w:r>
            <w:r w:rsidR="00F07970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775C75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775C75" w:rsidRPr="00775C75" w:rsidRDefault="00775C75" w:rsidP="00775C75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775C75" w:rsidRPr="00775C75" w:rsidRDefault="00775C75" w:rsidP="00775C75">
            <w:pPr>
              <w:widowControl/>
              <w:autoSpaceDN/>
              <w:snapToGrid w:val="0"/>
              <w:spacing w:after="200"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775C75" w:rsidRPr="00775C75" w:rsidRDefault="00775C75" w:rsidP="00775C75">
            <w:pPr>
              <w:widowControl/>
              <w:autoSpaceDN/>
              <w:snapToGrid w:val="0"/>
              <w:spacing w:line="276" w:lineRule="auto"/>
              <w:ind w:left="720"/>
              <w:rPr>
                <w:sz w:val="24"/>
                <w:szCs w:val="24"/>
                <w:lang w:eastAsia="ru-RU"/>
              </w:rPr>
            </w:pPr>
          </w:p>
        </w:tc>
      </w:tr>
    </w:tbl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775C75">
        <w:rPr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b/>
          <w:caps/>
          <w:szCs w:val="28"/>
          <w:u w:val="single"/>
          <w:lang w:eastAsia="ru-RU"/>
        </w:rPr>
      </w:pPr>
    </w:p>
    <w:p w:rsidR="00775C75" w:rsidRPr="00775C75" w:rsidRDefault="00775C75" w:rsidP="00775C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  <w:r w:rsidRPr="00775C75">
        <w:rPr>
          <w:b/>
          <w:bCs/>
          <w:sz w:val="28"/>
          <w:szCs w:val="28"/>
          <w:lang w:eastAsia="ru-RU"/>
        </w:rPr>
        <w:t>СГ.0</w:t>
      </w:r>
      <w:r w:rsidRPr="00491DB8">
        <w:rPr>
          <w:b/>
          <w:bCs/>
          <w:sz w:val="28"/>
          <w:szCs w:val="28"/>
          <w:lang w:eastAsia="ru-RU"/>
        </w:rPr>
        <w:t>4</w:t>
      </w:r>
      <w:r w:rsidRPr="00775C75">
        <w:rPr>
          <w:b/>
          <w:bCs/>
          <w:sz w:val="28"/>
          <w:szCs w:val="28"/>
          <w:lang w:eastAsia="ru-RU"/>
        </w:rPr>
        <w:t xml:space="preserve"> «</w:t>
      </w:r>
      <w:r>
        <w:rPr>
          <w:b/>
          <w:bCs/>
          <w:sz w:val="28"/>
          <w:szCs w:val="28"/>
          <w:lang w:eastAsia="ru-RU"/>
        </w:rPr>
        <w:t>Безопасность жизнедеятельности</w:t>
      </w:r>
      <w:r w:rsidRPr="00775C75">
        <w:rPr>
          <w:b/>
          <w:bCs/>
          <w:sz w:val="28"/>
          <w:szCs w:val="28"/>
          <w:lang w:eastAsia="ru-RU"/>
        </w:rPr>
        <w:t>»</w:t>
      </w:r>
    </w:p>
    <w:p w:rsidR="00775C75" w:rsidRPr="00775C75" w:rsidRDefault="00775C75" w:rsidP="00775C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775C75" w:rsidRPr="00775C75" w:rsidRDefault="00775C75" w:rsidP="00F07970">
      <w:pPr>
        <w:jc w:val="center"/>
        <w:rPr>
          <w:b/>
          <w:sz w:val="28"/>
          <w:szCs w:val="28"/>
          <w:lang w:eastAsia="ru-RU"/>
        </w:rPr>
      </w:pPr>
      <w:r w:rsidRPr="00775C75">
        <w:rPr>
          <w:sz w:val="32"/>
          <w:szCs w:val="32"/>
          <w:lang w:eastAsia="ru-RU"/>
        </w:rPr>
        <w:t>Специальность</w:t>
      </w:r>
      <w:r w:rsidRPr="00775C75">
        <w:rPr>
          <w:rFonts w:ascii="Calibri" w:hAnsi="Calibri"/>
          <w:b/>
          <w:i/>
          <w:sz w:val="28"/>
          <w:szCs w:val="28"/>
          <w:lang w:eastAsia="ru-RU"/>
        </w:rPr>
        <w:t xml:space="preserve"> </w:t>
      </w:r>
      <w:r w:rsidR="00F07970" w:rsidRPr="00F07970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775C75" w:rsidRPr="00775C75" w:rsidRDefault="00775C75" w:rsidP="00775C75">
      <w:pPr>
        <w:widowControl/>
        <w:tabs>
          <w:tab w:val="left" w:pos="344"/>
          <w:tab w:val="left" w:pos="3975"/>
        </w:tabs>
        <w:autoSpaceDE/>
        <w:autoSpaceDN/>
        <w:jc w:val="both"/>
        <w:rPr>
          <w:sz w:val="28"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i/>
          <w:szCs w:val="28"/>
          <w:lang w:eastAsia="ru-RU"/>
        </w:rPr>
      </w:pPr>
    </w:p>
    <w:p w:rsidR="00775C75" w:rsidRPr="00775C75" w:rsidRDefault="00775C75" w:rsidP="00775C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775C75" w:rsidRPr="00775C75" w:rsidRDefault="00775C75" w:rsidP="00775C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i/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Разработчик:</w:t>
      </w:r>
      <w:r w:rsidRPr="00775C75">
        <w:rPr>
          <w:i/>
          <w:sz w:val="28"/>
          <w:szCs w:val="28"/>
          <w:lang w:eastAsia="ru-RU"/>
        </w:rPr>
        <w:t xml:space="preserve"> </w:t>
      </w: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proofErr w:type="spellStart"/>
      <w:r>
        <w:rPr>
          <w:i/>
          <w:sz w:val="28"/>
          <w:szCs w:val="28"/>
          <w:lang w:eastAsia="ru-RU"/>
        </w:rPr>
        <w:t>Сугян</w:t>
      </w:r>
      <w:proofErr w:type="spellEnd"/>
      <w:r>
        <w:rPr>
          <w:i/>
          <w:sz w:val="28"/>
          <w:szCs w:val="28"/>
          <w:lang w:eastAsia="ru-RU"/>
        </w:rPr>
        <w:t xml:space="preserve"> П.Г.</w:t>
      </w:r>
      <w:r w:rsidRPr="00775C75">
        <w:rPr>
          <w:sz w:val="28"/>
          <w:szCs w:val="28"/>
          <w:lang w:eastAsia="ru-RU"/>
        </w:rPr>
        <w:t xml:space="preserve"> </w:t>
      </w: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 xml:space="preserve">преподаватель  </w:t>
      </w: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ГБПОУ «Ржевский колледж»</w:t>
      </w:r>
    </w:p>
    <w:p w:rsidR="00775C75" w:rsidRPr="00775C75" w:rsidRDefault="00775C75" w:rsidP="00775C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rPr>
          <w:rFonts w:ascii="Calibri" w:hAnsi="Calibri"/>
          <w:b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775C75" w:rsidRPr="00775C75" w:rsidRDefault="00775C75" w:rsidP="00775C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775C75" w:rsidRPr="00775C75" w:rsidRDefault="00775C75" w:rsidP="00775C7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center"/>
        <w:rPr>
          <w:bCs/>
          <w:sz w:val="28"/>
          <w:szCs w:val="28"/>
          <w:lang w:eastAsia="ru-RU"/>
        </w:rPr>
      </w:pPr>
      <w:r w:rsidRPr="00775C75">
        <w:rPr>
          <w:bCs/>
          <w:sz w:val="28"/>
          <w:szCs w:val="28"/>
          <w:lang w:eastAsia="ru-RU"/>
        </w:rPr>
        <w:t>Ржев 202</w:t>
      </w:r>
      <w:r w:rsidR="00F07970">
        <w:rPr>
          <w:bCs/>
          <w:sz w:val="28"/>
          <w:szCs w:val="28"/>
          <w:lang w:eastAsia="ru-RU"/>
        </w:rPr>
        <w:t>6</w:t>
      </w:r>
      <w:r w:rsidRPr="00775C75">
        <w:rPr>
          <w:bCs/>
          <w:sz w:val="28"/>
          <w:szCs w:val="28"/>
          <w:lang w:eastAsia="ru-RU"/>
        </w:rPr>
        <w:t xml:space="preserve"> г.</w:t>
      </w:r>
    </w:p>
    <w:p w:rsidR="00775C75" w:rsidRPr="00775C75" w:rsidRDefault="00775C75" w:rsidP="00775C75">
      <w:pPr>
        <w:ind w:right="3" w:firstLine="709"/>
        <w:jc w:val="center"/>
        <w:rPr>
          <w:sz w:val="28"/>
          <w:szCs w:val="28"/>
        </w:rPr>
        <w:sectPr w:rsidR="00775C75" w:rsidRPr="00775C75" w:rsidSect="00775C75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434E5B" w:rsidRDefault="00434E5B">
      <w:pPr>
        <w:pStyle w:val="a3"/>
        <w:jc w:val="center"/>
        <w:sectPr w:rsidR="00434E5B">
          <w:type w:val="continuous"/>
          <w:pgSz w:w="11910" w:h="16840"/>
          <w:pgMar w:top="1040" w:right="563" w:bottom="280" w:left="1275" w:header="720" w:footer="720" w:gutter="0"/>
          <w:cols w:space="720"/>
        </w:sectPr>
      </w:pPr>
    </w:p>
    <w:p w:rsidR="00434E5B" w:rsidRDefault="00775C75">
      <w:pPr>
        <w:pStyle w:val="1"/>
        <w:ind w:left="145"/>
        <w:jc w:val="center"/>
      </w:pPr>
      <w:r>
        <w:rPr>
          <w:spacing w:val="-2"/>
        </w:rPr>
        <w:lastRenderedPageBreak/>
        <w:t>ОГЛАВЛЕНИЕ:</w:t>
      </w:r>
    </w:p>
    <w:p w:rsidR="00434E5B" w:rsidRDefault="00434E5B">
      <w:pPr>
        <w:pStyle w:val="a3"/>
        <w:rPr>
          <w:b/>
        </w:rPr>
      </w:pPr>
    </w:p>
    <w:p w:rsidR="00434E5B" w:rsidRDefault="00434E5B">
      <w:pPr>
        <w:pStyle w:val="a3"/>
        <w:spacing w:before="21"/>
        <w:rPr>
          <w:b/>
        </w:rPr>
      </w:pPr>
    </w:p>
    <w:p w:rsidR="00434E5B" w:rsidRDefault="00775C75">
      <w:pPr>
        <w:pStyle w:val="a4"/>
        <w:numPr>
          <w:ilvl w:val="0"/>
          <w:numId w:val="6"/>
        </w:numPr>
        <w:tabs>
          <w:tab w:val="left" w:pos="1134"/>
        </w:tabs>
        <w:spacing w:before="0"/>
        <w:ind w:left="1134" w:hanging="707"/>
        <w:rPr>
          <w:sz w:val="28"/>
        </w:rPr>
      </w:pPr>
      <w:r>
        <w:rPr>
          <w:sz w:val="28"/>
        </w:rPr>
        <w:t>ОБЩАЯ</w:t>
      </w:r>
      <w:r>
        <w:rPr>
          <w:spacing w:val="-13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ПРОГРАММЫ</w:t>
      </w:r>
    </w:p>
    <w:sdt>
      <w:sdtPr>
        <w:id w:val="-883568462"/>
        <w:docPartObj>
          <w:docPartGallery w:val="Table of Contents"/>
          <w:docPartUnique/>
        </w:docPartObj>
      </w:sdtPr>
      <w:sdtEndPr/>
      <w:sdtContent>
        <w:p w:rsidR="00434E5B" w:rsidRDefault="00775C75">
          <w:pPr>
            <w:pStyle w:val="10"/>
            <w:tabs>
              <w:tab w:val="right" w:pos="8601"/>
            </w:tabs>
            <w:spacing w:before="48"/>
            <w:ind w:left="427" w:firstLine="0"/>
          </w:pPr>
          <w:r>
            <w:t>УЧЕБНОЙ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ДИСЦИПЛИНЫ.</w:t>
          </w:r>
          <w:r>
            <w:tab/>
          </w:r>
          <w:r>
            <w:rPr>
              <w:spacing w:val="-10"/>
            </w:rPr>
            <w:t>4</w:t>
          </w:r>
        </w:p>
        <w:p w:rsidR="00434E5B" w:rsidRDefault="00775C75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8589"/>
            </w:tabs>
            <w:ind w:left="706" w:hanging="279"/>
          </w:pPr>
          <w:r>
            <w:t>СТРУКТУРА</w:t>
          </w:r>
          <w:r>
            <w:rPr>
              <w:spacing w:val="-10"/>
            </w:rPr>
            <w:t xml:space="preserve"> </w:t>
          </w:r>
          <w:r>
            <w:t>И</w:t>
          </w:r>
          <w:r>
            <w:rPr>
              <w:spacing w:val="-9"/>
            </w:rPr>
            <w:t xml:space="preserve"> </w:t>
          </w:r>
          <w:r>
            <w:t>СОДЕРЖАНИЕ</w:t>
          </w:r>
          <w:r>
            <w:rPr>
              <w:spacing w:val="-7"/>
            </w:rPr>
            <w:t xml:space="preserve"> </w:t>
          </w:r>
          <w:proofErr w:type="gramStart"/>
          <w:r>
            <w:rPr>
              <w:spacing w:val="-2"/>
            </w:rPr>
            <w:t>УЧЕБНОЙ</w:t>
          </w:r>
          <w:proofErr w:type="gramEnd"/>
          <w:r>
            <w:tab/>
          </w:r>
          <w:r>
            <w:rPr>
              <w:spacing w:val="-10"/>
            </w:rPr>
            <w:t>6</w:t>
          </w:r>
        </w:p>
        <w:p w:rsidR="00434E5B" w:rsidRDefault="00775C75">
          <w:pPr>
            <w:pStyle w:val="2"/>
          </w:pPr>
          <w:r>
            <w:rPr>
              <w:spacing w:val="-2"/>
            </w:rPr>
            <w:t>ДИСЦИПЛИНЫ.</w:t>
          </w:r>
        </w:p>
        <w:p w:rsidR="00434E5B" w:rsidRDefault="0076461D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8673"/>
            </w:tabs>
            <w:spacing w:before="466"/>
            <w:ind w:left="706" w:hanging="279"/>
          </w:pPr>
          <w:hyperlink w:anchor="_TOC_250000" w:history="1">
            <w:r w:rsidR="00775C75">
              <w:t>УСЛОВИЯ</w:t>
            </w:r>
            <w:r w:rsidR="00775C75">
              <w:rPr>
                <w:spacing w:val="-12"/>
              </w:rPr>
              <w:t xml:space="preserve"> </w:t>
            </w:r>
            <w:r w:rsidR="00775C75">
              <w:t>РЕАЛИЗАЦИИ</w:t>
            </w:r>
            <w:r w:rsidR="00775C75">
              <w:rPr>
                <w:spacing w:val="-10"/>
              </w:rPr>
              <w:t xml:space="preserve"> </w:t>
            </w:r>
            <w:r w:rsidR="00775C75">
              <w:t>УЧЕБНОЙ</w:t>
            </w:r>
            <w:r w:rsidR="00775C75">
              <w:rPr>
                <w:spacing w:val="-9"/>
              </w:rPr>
              <w:t xml:space="preserve"> </w:t>
            </w:r>
            <w:r w:rsidR="00775C75">
              <w:rPr>
                <w:spacing w:val="-2"/>
              </w:rPr>
              <w:t>ДИСЦИПЛИНЫ.</w:t>
            </w:r>
            <w:r w:rsidR="00775C75">
              <w:tab/>
            </w:r>
            <w:r w:rsidR="00775C75">
              <w:rPr>
                <w:spacing w:val="-5"/>
              </w:rPr>
              <w:t>1</w:t>
            </w:r>
            <w:r w:rsidR="00FE39F4">
              <w:rPr>
                <w:spacing w:val="-5"/>
              </w:rPr>
              <w:t>3</w:t>
            </w:r>
            <w:bookmarkStart w:id="0" w:name="_GoBack"/>
            <w:bookmarkEnd w:id="0"/>
          </w:hyperlink>
        </w:p>
        <w:p w:rsidR="00434E5B" w:rsidRDefault="00775C75">
          <w:pPr>
            <w:pStyle w:val="10"/>
            <w:numPr>
              <w:ilvl w:val="0"/>
              <w:numId w:val="6"/>
            </w:numPr>
            <w:tabs>
              <w:tab w:val="left" w:pos="706"/>
              <w:tab w:val="right" w:pos="8644"/>
            </w:tabs>
            <w:ind w:left="706" w:hanging="279"/>
          </w:pPr>
          <w:r>
            <w:t>КОНТРОЛЬ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8"/>
            </w:rPr>
            <w:t xml:space="preserve"> </w:t>
          </w:r>
          <w:r>
            <w:t>ОЦЕНКА</w:t>
          </w:r>
          <w:r>
            <w:rPr>
              <w:spacing w:val="-7"/>
            </w:rPr>
            <w:t xml:space="preserve"> </w:t>
          </w:r>
          <w:r>
            <w:t>РЕЗУЛЬТАТОВ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ОСВОЕНИЯ</w:t>
          </w:r>
          <w:r>
            <w:tab/>
          </w:r>
          <w:r>
            <w:rPr>
              <w:spacing w:val="-5"/>
            </w:rPr>
            <w:t>1</w:t>
          </w:r>
          <w:r w:rsidR="00FE39F4">
            <w:rPr>
              <w:spacing w:val="-5"/>
            </w:rPr>
            <w:t>8</w:t>
          </w:r>
        </w:p>
      </w:sdtContent>
    </w:sdt>
    <w:p w:rsidR="00434E5B" w:rsidRDefault="00775C75">
      <w:pPr>
        <w:pStyle w:val="a3"/>
        <w:tabs>
          <w:tab w:val="left" w:pos="2303"/>
        </w:tabs>
        <w:spacing w:before="47"/>
        <w:ind w:left="705"/>
      </w:pPr>
      <w:r>
        <w:rPr>
          <w:spacing w:val="-2"/>
        </w:rPr>
        <w:t>УЧЕБНОЙ</w:t>
      </w:r>
      <w:r>
        <w:tab/>
      </w:r>
      <w:r>
        <w:rPr>
          <w:spacing w:val="-2"/>
        </w:rPr>
        <w:t>ДИСЦИПЛИНЫ.</w:t>
      </w:r>
    </w:p>
    <w:p w:rsidR="00434E5B" w:rsidRDefault="00434E5B">
      <w:pPr>
        <w:pStyle w:val="a3"/>
        <w:sectPr w:rsidR="00434E5B">
          <w:footerReference w:type="default" r:id="rId8"/>
          <w:pgSz w:w="11910" w:h="16840"/>
          <w:pgMar w:top="1920" w:right="566" w:bottom="1160" w:left="1275" w:header="0" w:footer="962" w:gutter="0"/>
          <w:pgNumType w:start="2"/>
          <w:cols w:space="720"/>
        </w:sectPr>
      </w:pPr>
    </w:p>
    <w:p w:rsidR="00775C75" w:rsidRPr="00775C75" w:rsidRDefault="00775C75" w:rsidP="00775C75">
      <w:pPr>
        <w:pageBreakBefore/>
        <w:widowControl/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color w:val="000000"/>
          <w:sz w:val="28"/>
          <w:szCs w:val="28"/>
          <w:lang w:eastAsia="ru-RU"/>
        </w:rPr>
      </w:pPr>
      <w:r w:rsidRPr="00775C75">
        <w:rPr>
          <w:b/>
          <w:bCs/>
          <w:color w:val="000000"/>
          <w:sz w:val="28"/>
          <w:szCs w:val="28"/>
          <w:lang w:eastAsia="ru-RU"/>
        </w:rPr>
        <w:lastRenderedPageBreak/>
        <w:t>1.ПАСПОРТ РАБОЧЕЙ ПРОГРАММЫ УЧЕБНОЙ ДИСЦИПЛИНЫ</w:t>
      </w:r>
    </w:p>
    <w:p w:rsidR="00775C75" w:rsidRPr="00775C75" w:rsidRDefault="00775C75" w:rsidP="00775C75">
      <w:pPr>
        <w:widowControl/>
        <w:shd w:val="clear" w:color="auto" w:fill="FFFFFF"/>
        <w:autoSpaceDE/>
        <w:autoSpaceDN/>
        <w:spacing w:before="100" w:beforeAutospacing="1" w:after="100" w:afterAutospacing="1" w:line="360" w:lineRule="auto"/>
        <w:jc w:val="both"/>
        <w:rPr>
          <w:color w:val="000000"/>
          <w:sz w:val="28"/>
          <w:szCs w:val="28"/>
          <w:lang w:eastAsia="ru-RU"/>
        </w:rPr>
      </w:pPr>
      <w:r w:rsidRPr="00775C75">
        <w:rPr>
          <w:b/>
          <w:bCs/>
          <w:color w:val="000000"/>
          <w:sz w:val="28"/>
          <w:szCs w:val="28"/>
          <w:lang w:eastAsia="ru-RU"/>
        </w:rPr>
        <w:t>Безопасность жизнедеятельности</w:t>
      </w:r>
    </w:p>
    <w:p w:rsidR="00775C75" w:rsidRPr="00775C75" w:rsidRDefault="00775C75" w:rsidP="00775C75">
      <w:pPr>
        <w:widowControl/>
        <w:shd w:val="clear" w:color="auto" w:fill="FFFFFF"/>
        <w:autoSpaceDE/>
        <w:autoSpaceDN/>
        <w:spacing w:before="100" w:beforeAutospacing="1" w:after="100" w:afterAutospacing="1" w:line="360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775C75">
        <w:rPr>
          <w:b/>
          <w:bCs/>
          <w:color w:val="000000"/>
          <w:sz w:val="28"/>
          <w:szCs w:val="28"/>
          <w:lang w:eastAsia="ru-RU"/>
        </w:rPr>
        <w:t>1.1. Область применения программы</w:t>
      </w:r>
    </w:p>
    <w:p w:rsidR="00491DB8" w:rsidRPr="00491DB8" w:rsidRDefault="00775C75" w:rsidP="00491DB8">
      <w:pPr>
        <w:spacing w:line="360" w:lineRule="auto"/>
        <w:jc w:val="both"/>
        <w:rPr>
          <w:b/>
          <w:i/>
          <w:lang w:eastAsia="ru-RU"/>
        </w:rPr>
      </w:pPr>
      <w:r w:rsidRPr="00775C75">
        <w:rPr>
          <w:color w:val="000000"/>
          <w:sz w:val="28"/>
          <w:szCs w:val="28"/>
          <w:lang w:eastAsia="ru-RU"/>
        </w:rPr>
        <w:t xml:space="preserve">Программа учебной дисциплины </w:t>
      </w:r>
      <w:proofErr w:type="gramStart"/>
      <w:r w:rsidRPr="00775C75">
        <w:rPr>
          <w:color w:val="000000"/>
          <w:sz w:val="28"/>
          <w:szCs w:val="28"/>
          <w:lang w:eastAsia="ru-RU"/>
        </w:rPr>
        <w:t>является частью основной профессиональной образовательной программы разработана</w:t>
      </w:r>
      <w:proofErr w:type="gramEnd"/>
      <w:r w:rsidRPr="00775C75">
        <w:rPr>
          <w:color w:val="000000"/>
          <w:sz w:val="28"/>
          <w:szCs w:val="28"/>
          <w:lang w:eastAsia="ru-RU"/>
        </w:rPr>
        <w:t xml:space="preserve"> в соответствии с примерной программой дисциплины по специальности СПО </w:t>
      </w:r>
      <w:r w:rsidR="00F07970" w:rsidRPr="00F07970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775C75" w:rsidRPr="00775C75" w:rsidRDefault="00775C75" w:rsidP="00491DB8">
      <w:pPr>
        <w:widowControl/>
        <w:tabs>
          <w:tab w:val="left" w:pos="344"/>
          <w:tab w:val="left" w:pos="3975"/>
        </w:tabs>
        <w:autoSpaceDE/>
        <w:autoSpaceDN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 xml:space="preserve"> Рабочая программа учебной дисциплины может быть использована</w:t>
      </w:r>
      <w:r>
        <w:rPr>
          <w:sz w:val="28"/>
          <w:szCs w:val="28"/>
          <w:lang w:eastAsia="ru-RU"/>
        </w:rPr>
        <w:t xml:space="preserve"> </w:t>
      </w:r>
      <w:r w:rsidRPr="00775C75">
        <w:rPr>
          <w:sz w:val="28"/>
          <w:szCs w:val="28"/>
          <w:lang w:eastAsia="ru-RU"/>
        </w:rPr>
        <w:t>для  профессиональной подготовки специалистов.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color w:val="000000"/>
          <w:sz w:val="28"/>
          <w:szCs w:val="28"/>
          <w:lang w:eastAsia="ru-RU"/>
        </w:rPr>
      </w:pPr>
      <w:r w:rsidRPr="00775C75">
        <w:rPr>
          <w:b/>
          <w:bCs/>
          <w:color w:val="000000"/>
          <w:sz w:val="28"/>
          <w:szCs w:val="28"/>
          <w:lang w:eastAsia="ru-RU"/>
        </w:rPr>
        <w:t>1.2. Место дисциплины в структуре основной профессиональной образовательной программы:</w:t>
      </w:r>
    </w:p>
    <w:p w:rsidR="00775C75" w:rsidRPr="00775C75" w:rsidRDefault="00775C75" w:rsidP="00491DB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ind w:right="-185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дисциплина входит в профессиональный цикл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/>
          <w:bCs/>
          <w:color w:val="000000"/>
          <w:sz w:val="28"/>
          <w:szCs w:val="28"/>
          <w:lang w:eastAsia="ru-RU"/>
        </w:rPr>
      </w:pPr>
      <w:r w:rsidRPr="00775C75">
        <w:rPr>
          <w:b/>
          <w:bCs/>
          <w:color w:val="000000"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775C75" w:rsidRPr="00775C75" w:rsidRDefault="00775C75" w:rsidP="00491DB8">
      <w:pPr>
        <w:widowControl/>
        <w:autoSpaceDE/>
        <w:autoSpaceDN/>
        <w:spacing w:line="360" w:lineRule="auto"/>
        <w:ind w:firstLine="284"/>
        <w:jc w:val="both"/>
        <w:rPr>
          <w:b/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  <w:r w:rsidRPr="00775C75">
        <w:rPr>
          <w:b/>
          <w:sz w:val="28"/>
          <w:szCs w:val="28"/>
          <w:lang w:eastAsia="ru-RU"/>
        </w:rPr>
        <w:t>уметь: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/>
          <w:bCs/>
          <w:color w:val="000000"/>
          <w:sz w:val="28"/>
          <w:szCs w:val="28"/>
          <w:lang w:eastAsia="ru-RU"/>
        </w:rPr>
        <w:t>-</w:t>
      </w:r>
      <w:r w:rsidRPr="00775C75">
        <w:rPr>
          <w:bCs/>
          <w:color w:val="000000"/>
          <w:sz w:val="28"/>
          <w:szCs w:val="28"/>
          <w:lang w:eastAsia="ru-RU"/>
        </w:rPr>
        <w:t>организовывать и проводить  мероприятия по защите работающих и населения от негативных воздействий чрезвычайных ситуаций;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Cs/>
          <w:color w:val="000000"/>
          <w:sz w:val="28"/>
          <w:szCs w:val="28"/>
          <w:lang w:eastAsia="ru-RU"/>
        </w:rPr>
        <w:t>-предпринимать профилактические меры для  снижения уровня опасностей различного вида и их последствий в профессиональной деятельности и  быту;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Cs/>
          <w:color w:val="000000"/>
          <w:sz w:val="28"/>
          <w:szCs w:val="28"/>
          <w:lang w:eastAsia="ru-RU"/>
        </w:rPr>
        <w:t>- использовать средства индивидуальной и коллективной защиты от оружия  массового поражения;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Cs/>
          <w:color w:val="000000"/>
          <w:sz w:val="28"/>
          <w:szCs w:val="28"/>
          <w:lang w:eastAsia="ru-RU"/>
        </w:rPr>
        <w:t>- применять  первичные средства пожаротушения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Cs/>
          <w:color w:val="000000"/>
          <w:sz w:val="28"/>
          <w:szCs w:val="28"/>
          <w:lang w:eastAsia="ru-RU"/>
        </w:rPr>
        <w:t>-применять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Cs/>
          <w:color w:val="000000"/>
          <w:sz w:val="28"/>
          <w:szCs w:val="28"/>
          <w:lang w:eastAsia="ru-RU"/>
        </w:rPr>
        <w:t xml:space="preserve">- владеть способами бесконфликтного общения и </w:t>
      </w:r>
      <w:proofErr w:type="spellStart"/>
      <w:r w:rsidRPr="00775C75">
        <w:rPr>
          <w:bCs/>
          <w:color w:val="000000"/>
          <w:sz w:val="28"/>
          <w:szCs w:val="28"/>
          <w:lang w:eastAsia="ru-RU"/>
        </w:rPr>
        <w:t>саморегуляци</w:t>
      </w:r>
      <w:proofErr w:type="spellEnd"/>
      <w:r w:rsidRPr="00775C75">
        <w:rPr>
          <w:bCs/>
          <w:color w:val="000000"/>
          <w:sz w:val="28"/>
          <w:szCs w:val="28"/>
          <w:lang w:eastAsia="ru-RU"/>
        </w:rPr>
        <w:t xml:space="preserve"> в повседневной деятельности и экстремальных условиях военной службы;</w:t>
      </w:r>
    </w:p>
    <w:p w:rsidR="00775C75" w:rsidRPr="00775C75" w:rsidRDefault="00775C75" w:rsidP="00491DB8">
      <w:pPr>
        <w:widowControl/>
        <w:shd w:val="clear" w:color="auto" w:fill="FFFFFF"/>
        <w:autoSpaceDE/>
        <w:autoSpaceDN/>
        <w:spacing w:line="360" w:lineRule="auto"/>
        <w:jc w:val="both"/>
        <w:rPr>
          <w:bCs/>
          <w:color w:val="000000"/>
          <w:sz w:val="28"/>
          <w:szCs w:val="28"/>
          <w:lang w:eastAsia="ru-RU"/>
        </w:rPr>
      </w:pPr>
      <w:r w:rsidRPr="00775C75">
        <w:rPr>
          <w:bCs/>
          <w:color w:val="000000"/>
          <w:sz w:val="28"/>
          <w:szCs w:val="28"/>
          <w:lang w:eastAsia="ru-RU"/>
        </w:rPr>
        <w:t>-оказывать первую помощь пострадавшим</w:t>
      </w:r>
    </w:p>
    <w:p w:rsidR="00775C75" w:rsidRPr="00775C75" w:rsidRDefault="00775C75" w:rsidP="00491DB8">
      <w:pPr>
        <w:widowControl/>
        <w:autoSpaceDE/>
        <w:autoSpaceDN/>
        <w:spacing w:line="360" w:lineRule="auto"/>
        <w:ind w:firstLine="284"/>
        <w:jc w:val="both"/>
        <w:rPr>
          <w:b/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  <w:r w:rsidRPr="00775C75">
        <w:rPr>
          <w:b/>
          <w:sz w:val="28"/>
          <w:szCs w:val="28"/>
          <w:lang w:eastAsia="ru-RU"/>
        </w:rPr>
        <w:t>знать:</w:t>
      </w: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основы военной службы и обороны государства;</w:t>
      </w: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задачи и основные мероприятия гражданской обороны;</w:t>
      </w:r>
    </w:p>
    <w:p w:rsidR="00775C75" w:rsidRPr="00775C75" w:rsidRDefault="00775C75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способы защиты населения от оружия массового поражения;</w:t>
      </w:r>
    </w:p>
    <w:p w:rsidR="00775C75" w:rsidRPr="00775C75" w:rsidRDefault="00775C75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меры пожарной безопасности и правила безопасного поведения при пожарах;</w:t>
      </w:r>
    </w:p>
    <w:p w:rsidR="00775C75" w:rsidRPr="00775C75" w:rsidRDefault="00775C75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организацию и порядок призыва граждан на военную службу и поступления на нее в добровольном порядке;</w:t>
      </w: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775C75" w:rsidRPr="00775C75" w:rsidRDefault="00775C75" w:rsidP="00491DB8">
      <w:pPr>
        <w:adjustRightInd w:val="0"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область применения получаемых профессиональных знаний при исполнении обязанностей военной службы;</w:t>
      </w:r>
    </w:p>
    <w:p w:rsidR="00775C75" w:rsidRPr="00775C75" w:rsidRDefault="00775C75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  <w:r w:rsidRPr="00775C75">
        <w:rPr>
          <w:sz w:val="28"/>
          <w:szCs w:val="28"/>
          <w:lang w:eastAsia="ru-RU"/>
        </w:rPr>
        <w:t>- порядок и правила оказания первой помощи пострадавшим.</w:t>
      </w:r>
    </w:p>
    <w:p w:rsidR="00775C75" w:rsidRPr="00484D34" w:rsidRDefault="00775C75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491DB8" w:rsidRPr="00484D34" w:rsidRDefault="00491DB8" w:rsidP="00491DB8">
      <w:pPr>
        <w:widowControl/>
        <w:autoSpaceDE/>
        <w:autoSpaceDN/>
        <w:spacing w:line="360" w:lineRule="auto"/>
        <w:jc w:val="both"/>
        <w:rPr>
          <w:sz w:val="28"/>
          <w:szCs w:val="28"/>
          <w:lang w:eastAsia="ru-RU"/>
        </w:rPr>
      </w:pPr>
    </w:p>
    <w:p w:rsidR="00775C75" w:rsidRPr="00775C75" w:rsidRDefault="00775C75" w:rsidP="00491DB8">
      <w:pPr>
        <w:widowControl/>
        <w:autoSpaceDE/>
        <w:autoSpaceDN/>
        <w:spacing w:line="360" w:lineRule="auto"/>
        <w:jc w:val="both"/>
        <w:rPr>
          <w:b/>
          <w:sz w:val="28"/>
          <w:szCs w:val="28"/>
          <w:lang w:eastAsia="ru-RU"/>
        </w:rPr>
      </w:pPr>
      <w:r w:rsidRPr="00775C75">
        <w:rPr>
          <w:b/>
          <w:sz w:val="28"/>
          <w:szCs w:val="28"/>
          <w:lang w:eastAsia="ru-RU"/>
        </w:rPr>
        <w:lastRenderedPageBreak/>
        <w:t>Результаты освоения дисциплины:</w:t>
      </w:r>
    </w:p>
    <w:p w:rsidR="00491DB8" w:rsidRPr="00491DB8" w:rsidRDefault="00775C75" w:rsidP="00491DB8">
      <w:pPr>
        <w:jc w:val="both"/>
        <w:rPr>
          <w:b/>
          <w:i/>
          <w:lang w:eastAsia="ru-RU"/>
        </w:rPr>
      </w:pPr>
      <w:r w:rsidRPr="00775C75">
        <w:rPr>
          <w:sz w:val="28"/>
          <w:szCs w:val="28"/>
          <w:lang w:eastAsia="ru-RU"/>
        </w:rPr>
        <w:t>Результатом освоения программы дисциплины является овладение обучающимися профессиональными (ПК) и общим</w:t>
      </w:r>
      <w:proofErr w:type="gramStart"/>
      <w:r w:rsidRPr="00775C75">
        <w:rPr>
          <w:sz w:val="28"/>
          <w:szCs w:val="28"/>
          <w:lang w:eastAsia="ru-RU"/>
        </w:rPr>
        <w:t>и(</w:t>
      </w:r>
      <w:proofErr w:type="gramEnd"/>
      <w:r w:rsidRPr="00775C75">
        <w:rPr>
          <w:sz w:val="28"/>
          <w:szCs w:val="28"/>
          <w:lang w:eastAsia="ru-RU"/>
        </w:rPr>
        <w:t xml:space="preserve">ОК)компетенциями, а также личностные результаты (ЛР) реализации программы воспитания с учётом особенностей специальности </w:t>
      </w:r>
      <w:r w:rsidR="00F07970" w:rsidRPr="00F07970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254"/>
        <w:gridCol w:w="4393"/>
      </w:tblGrid>
      <w:tr w:rsidR="00434E5B">
        <w:trPr>
          <w:trHeight w:val="551"/>
        </w:trPr>
        <w:tc>
          <w:tcPr>
            <w:tcW w:w="1243" w:type="dxa"/>
          </w:tcPr>
          <w:p w:rsidR="00434E5B" w:rsidRDefault="00775C7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434E5B" w:rsidRDefault="00775C7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ПК, </w:t>
            </w:r>
            <w:proofErr w:type="gramStart"/>
            <w:r>
              <w:rPr>
                <w:spacing w:val="-5"/>
                <w:sz w:val="24"/>
              </w:rPr>
              <w:t>ОК</w:t>
            </w:r>
            <w:proofErr w:type="gramEnd"/>
          </w:p>
        </w:tc>
        <w:tc>
          <w:tcPr>
            <w:tcW w:w="4254" w:type="dxa"/>
          </w:tcPr>
          <w:p w:rsidR="00434E5B" w:rsidRDefault="00775C7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</w:p>
        </w:tc>
        <w:tc>
          <w:tcPr>
            <w:tcW w:w="4393" w:type="dxa"/>
          </w:tcPr>
          <w:p w:rsidR="00434E5B" w:rsidRDefault="00775C7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Знания</w:t>
            </w:r>
          </w:p>
        </w:tc>
      </w:tr>
      <w:tr w:rsidR="00434E5B">
        <w:trPr>
          <w:trHeight w:val="7729"/>
        </w:trPr>
        <w:tc>
          <w:tcPr>
            <w:tcW w:w="1243" w:type="dxa"/>
          </w:tcPr>
          <w:p w:rsidR="00434E5B" w:rsidRDefault="00775C7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01</w:t>
            </w: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02</w:t>
            </w: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04</w:t>
            </w:r>
          </w:p>
          <w:p w:rsidR="00434E5B" w:rsidRDefault="00434E5B">
            <w:pPr>
              <w:pStyle w:val="TableParagraph"/>
              <w:spacing w:before="1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05</w:t>
            </w: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06</w:t>
            </w: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08</w:t>
            </w: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54" w:type="dxa"/>
          </w:tcPr>
          <w:p w:rsidR="00434E5B" w:rsidRDefault="00775C75">
            <w:pPr>
              <w:pStyle w:val="TableParagraph"/>
              <w:tabs>
                <w:tab w:val="left" w:pos="2874"/>
              </w:tabs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организовывать и проводить мероприятия по защите населения от </w:t>
            </w:r>
            <w:r>
              <w:rPr>
                <w:spacing w:val="-2"/>
                <w:sz w:val="24"/>
              </w:rPr>
              <w:t>негативных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воздействий </w:t>
            </w:r>
            <w:r>
              <w:rPr>
                <w:sz w:val="24"/>
              </w:rPr>
              <w:t>чрезвычайных ситуаций;</w:t>
            </w:r>
          </w:p>
          <w:p w:rsidR="00434E5B" w:rsidRDefault="00775C75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предпринимать профилактические 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опасностей различного вида и их последствий в профессиональной деятельности и </w:t>
            </w:r>
            <w:r>
              <w:rPr>
                <w:spacing w:val="-2"/>
                <w:sz w:val="24"/>
              </w:rPr>
              <w:t>быту;</w:t>
            </w:r>
          </w:p>
          <w:p w:rsidR="00434E5B" w:rsidRDefault="00775C75">
            <w:pPr>
              <w:pStyle w:val="TableParagraph"/>
              <w:tabs>
                <w:tab w:val="left" w:pos="3256"/>
              </w:tabs>
              <w:ind w:left="105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средства </w:t>
            </w:r>
            <w:r>
              <w:rPr>
                <w:sz w:val="24"/>
              </w:rPr>
              <w:t xml:space="preserve">индивидуальной и коллективной защиты от оружия массового </w:t>
            </w:r>
            <w:r>
              <w:rPr>
                <w:spacing w:val="-2"/>
                <w:sz w:val="24"/>
              </w:rPr>
              <w:t>поражения;</w:t>
            </w:r>
          </w:p>
          <w:p w:rsidR="00434E5B" w:rsidRDefault="00775C75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применять первичные средства </w:t>
            </w:r>
            <w:r>
              <w:rPr>
                <w:spacing w:val="-2"/>
                <w:sz w:val="24"/>
              </w:rPr>
              <w:t>пожаротушения;</w:t>
            </w:r>
          </w:p>
          <w:p w:rsidR="00434E5B" w:rsidRDefault="00775C75">
            <w:pPr>
              <w:pStyle w:val="TableParagraph"/>
              <w:ind w:left="105"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владеть способами бесконфликтного общения и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 xml:space="preserve"> в повседневной деятельности и экстремальных условиях военной </w:t>
            </w:r>
            <w:r>
              <w:rPr>
                <w:spacing w:val="-2"/>
                <w:sz w:val="24"/>
              </w:rPr>
              <w:t>службы;</w:t>
            </w:r>
          </w:p>
          <w:p w:rsidR="00434E5B" w:rsidRDefault="00775C75">
            <w:pPr>
              <w:pStyle w:val="TableParagraph"/>
              <w:tabs>
                <w:tab w:val="left" w:pos="1849"/>
                <w:tab w:val="left" w:pos="3326"/>
              </w:tabs>
              <w:ind w:left="105"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оказывать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помощь пострадавшим</w:t>
            </w:r>
          </w:p>
        </w:tc>
        <w:tc>
          <w:tcPr>
            <w:tcW w:w="4393" w:type="dxa"/>
          </w:tcPr>
          <w:p w:rsidR="00434E5B" w:rsidRDefault="00775C75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принципы обеспечения устойчивости объектов экономики, прогнозирования 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434E5B" w:rsidRDefault="00775C75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основные виды потенциальных опасностей и их последствия в профессиональной деятельности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быту, принципы снижения вероятности их реализации;</w:t>
            </w:r>
          </w:p>
          <w:p w:rsidR="00434E5B" w:rsidRDefault="00775C75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задачи и основные мероприятия гражданской обороны;</w:t>
            </w:r>
          </w:p>
          <w:p w:rsidR="00434E5B" w:rsidRDefault="00775C75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способы защиты населения от оружия массового поражения;</w:t>
            </w:r>
          </w:p>
          <w:p w:rsidR="00434E5B" w:rsidRDefault="00775C75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меры пожарной безопасности и правила безопасного поведения при пожарах;</w:t>
            </w:r>
          </w:p>
          <w:p w:rsidR="00434E5B" w:rsidRDefault="00775C75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основы военной службы и обороны </w:t>
            </w:r>
            <w:r>
              <w:rPr>
                <w:spacing w:val="-2"/>
                <w:sz w:val="24"/>
              </w:rPr>
              <w:t>государства;</w:t>
            </w:r>
          </w:p>
          <w:p w:rsidR="00434E5B" w:rsidRDefault="00775C75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организацию и порядок призыва граждан на военную службу и поступления на неё в добровольном </w:t>
            </w:r>
            <w:r>
              <w:rPr>
                <w:spacing w:val="-2"/>
                <w:sz w:val="24"/>
              </w:rPr>
              <w:t>порядке;</w:t>
            </w:r>
          </w:p>
          <w:p w:rsidR="00434E5B" w:rsidRDefault="00775C75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основные виды вооружения, военной техники и специального снаряжения, </w:t>
            </w:r>
            <w:proofErr w:type="gramStart"/>
            <w:r>
              <w:rPr>
                <w:sz w:val="24"/>
              </w:rPr>
              <w:t>состоящих</w:t>
            </w:r>
            <w:proofErr w:type="gram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вооружении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(оснащении)</w:t>
            </w:r>
          </w:p>
        </w:tc>
      </w:tr>
    </w:tbl>
    <w:p w:rsidR="00434E5B" w:rsidRDefault="00434E5B">
      <w:pPr>
        <w:pStyle w:val="TableParagraph"/>
        <w:spacing w:line="270" w:lineRule="atLeast"/>
        <w:jc w:val="both"/>
        <w:rPr>
          <w:sz w:val="24"/>
        </w:rPr>
        <w:sectPr w:rsidR="00434E5B">
          <w:pgSz w:w="11910" w:h="16840"/>
          <w:pgMar w:top="1040" w:right="566" w:bottom="1160" w:left="1275" w:header="0" w:footer="962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254"/>
        <w:gridCol w:w="4393"/>
      </w:tblGrid>
      <w:tr w:rsidR="00434E5B">
        <w:trPr>
          <w:trHeight w:val="830"/>
        </w:trPr>
        <w:tc>
          <w:tcPr>
            <w:tcW w:w="1243" w:type="dxa"/>
          </w:tcPr>
          <w:p w:rsidR="00434E5B" w:rsidRDefault="00434E5B">
            <w:pPr>
              <w:pStyle w:val="TableParagraph"/>
            </w:pPr>
          </w:p>
        </w:tc>
        <w:tc>
          <w:tcPr>
            <w:tcW w:w="4254" w:type="dxa"/>
          </w:tcPr>
          <w:p w:rsidR="00434E5B" w:rsidRDefault="00434E5B">
            <w:pPr>
              <w:pStyle w:val="TableParagraph"/>
            </w:pPr>
          </w:p>
        </w:tc>
        <w:tc>
          <w:tcPr>
            <w:tcW w:w="4393" w:type="dxa"/>
          </w:tcPr>
          <w:p w:rsidR="00434E5B" w:rsidRDefault="00775C7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воинских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подразделений;</w:t>
            </w:r>
          </w:p>
          <w:p w:rsidR="00434E5B" w:rsidRDefault="00775C75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первой помощи пострадавшим.</w:t>
            </w:r>
          </w:p>
        </w:tc>
      </w:tr>
    </w:tbl>
    <w:p w:rsidR="00434E5B" w:rsidRDefault="00434E5B">
      <w:pPr>
        <w:pStyle w:val="TableParagraph"/>
        <w:spacing w:line="276" w:lineRule="exact"/>
        <w:rPr>
          <w:sz w:val="24"/>
        </w:rPr>
        <w:sectPr w:rsidR="00434E5B">
          <w:type w:val="continuous"/>
          <w:pgSz w:w="11910" w:h="16840"/>
          <w:pgMar w:top="1100" w:right="566" w:bottom="1160" w:left="1275" w:header="0" w:footer="962" w:gutter="0"/>
          <w:cols w:space="720"/>
        </w:sectPr>
      </w:pPr>
    </w:p>
    <w:p w:rsidR="00434E5B" w:rsidRPr="00FE39F4" w:rsidRDefault="00775C75" w:rsidP="00FE39F4">
      <w:pPr>
        <w:pStyle w:val="a4"/>
        <w:numPr>
          <w:ilvl w:val="0"/>
          <w:numId w:val="7"/>
        </w:numPr>
        <w:tabs>
          <w:tab w:val="left" w:pos="1145"/>
        </w:tabs>
        <w:spacing w:before="72"/>
        <w:rPr>
          <w:sz w:val="28"/>
        </w:rPr>
      </w:pPr>
      <w:r w:rsidRPr="00FE39F4">
        <w:rPr>
          <w:b/>
          <w:sz w:val="28"/>
        </w:rPr>
        <w:lastRenderedPageBreak/>
        <w:t>СТРУКТУРА</w:t>
      </w:r>
      <w:r w:rsidRPr="00FE39F4">
        <w:rPr>
          <w:b/>
          <w:spacing w:val="-7"/>
          <w:sz w:val="28"/>
        </w:rPr>
        <w:t xml:space="preserve"> </w:t>
      </w:r>
      <w:r w:rsidRPr="00FE39F4">
        <w:rPr>
          <w:b/>
          <w:sz w:val="28"/>
        </w:rPr>
        <w:t>И</w:t>
      </w:r>
      <w:r w:rsidRPr="00FE39F4">
        <w:rPr>
          <w:b/>
          <w:spacing w:val="-5"/>
          <w:sz w:val="28"/>
        </w:rPr>
        <w:t xml:space="preserve"> </w:t>
      </w:r>
      <w:r w:rsidRPr="00FE39F4">
        <w:rPr>
          <w:b/>
          <w:sz w:val="28"/>
        </w:rPr>
        <w:t>СОДЕРЖАНИЕ</w:t>
      </w:r>
      <w:r w:rsidRPr="00FE39F4">
        <w:rPr>
          <w:b/>
          <w:spacing w:val="-6"/>
          <w:sz w:val="28"/>
        </w:rPr>
        <w:t xml:space="preserve"> </w:t>
      </w:r>
      <w:r w:rsidRPr="00FE39F4">
        <w:rPr>
          <w:b/>
          <w:sz w:val="28"/>
        </w:rPr>
        <w:t>УЧЕБНОЙ</w:t>
      </w:r>
      <w:r w:rsidRPr="00FE39F4">
        <w:rPr>
          <w:b/>
          <w:spacing w:val="61"/>
          <w:sz w:val="28"/>
        </w:rPr>
        <w:t xml:space="preserve"> </w:t>
      </w:r>
      <w:r w:rsidRPr="00FE39F4">
        <w:rPr>
          <w:b/>
          <w:spacing w:val="-2"/>
          <w:sz w:val="28"/>
        </w:rPr>
        <w:t>ДИСЦИПЛИНЫ</w:t>
      </w:r>
    </w:p>
    <w:p w:rsidR="00434E5B" w:rsidRDefault="00775C75">
      <w:pPr>
        <w:spacing w:before="163"/>
        <w:ind w:left="2693"/>
        <w:rPr>
          <w:b/>
          <w:sz w:val="28"/>
        </w:rPr>
      </w:pPr>
      <w:r>
        <w:rPr>
          <w:b/>
          <w:sz w:val="28"/>
        </w:rPr>
        <w:t>СГ.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0</w:t>
      </w:r>
      <w:r w:rsidR="00FE39F4">
        <w:rPr>
          <w:b/>
          <w:sz w:val="28"/>
        </w:rPr>
        <w:t>4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Безопасность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жизнедеятельности</w:t>
      </w:r>
    </w:p>
    <w:p w:rsidR="00434E5B" w:rsidRPr="00FE39F4" w:rsidRDefault="00FE39F4" w:rsidP="00FE39F4">
      <w:pPr>
        <w:pStyle w:val="a4"/>
        <w:numPr>
          <w:ilvl w:val="1"/>
          <w:numId w:val="7"/>
        </w:numPr>
        <w:tabs>
          <w:tab w:val="left" w:pos="1277"/>
        </w:tabs>
        <w:spacing w:before="156"/>
        <w:rPr>
          <w:sz w:val="28"/>
        </w:rPr>
      </w:pPr>
      <w:r>
        <w:rPr>
          <w:sz w:val="28"/>
        </w:rPr>
        <w:t xml:space="preserve"> </w:t>
      </w:r>
      <w:r w:rsidR="00775C75" w:rsidRPr="00FE39F4">
        <w:rPr>
          <w:sz w:val="28"/>
        </w:rPr>
        <w:t>Объем</w:t>
      </w:r>
      <w:r w:rsidR="00775C75" w:rsidRPr="00FE39F4">
        <w:rPr>
          <w:spacing w:val="-6"/>
          <w:sz w:val="28"/>
        </w:rPr>
        <w:t xml:space="preserve"> </w:t>
      </w:r>
      <w:r w:rsidR="00775C75" w:rsidRPr="00FE39F4">
        <w:rPr>
          <w:sz w:val="28"/>
        </w:rPr>
        <w:t>учебной</w:t>
      </w:r>
      <w:r w:rsidR="00775C75" w:rsidRPr="00FE39F4">
        <w:rPr>
          <w:spacing w:val="-8"/>
          <w:sz w:val="28"/>
        </w:rPr>
        <w:t xml:space="preserve"> </w:t>
      </w:r>
      <w:r w:rsidR="00775C75" w:rsidRPr="00FE39F4">
        <w:rPr>
          <w:sz w:val="28"/>
        </w:rPr>
        <w:t>дисциплины</w:t>
      </w:r>
      <w:r w:rsidR="00775C75" w:rsidRPr="00FE39F4">
        <w:rPr>
          <w:spacing w:val="-6"/>
          <w:sz w:val="28"/>
        </w:rPr>
        <w:t xml:space="preserve"> </w:t>
      </w:r>
      <w:r w:rsidR="00775C75" w:rsidRPr="00FE39F4">
        <w:rPr>
          <w:sz w:val="28"/>
        </w:rPr>
        <w:t>и</w:t>
      </w:r>
      <w:r w:rsidR="00775C75" w:rsidRPr="00FE39F4">
        <w:rPr>
          <w:spacing w:val="-6"/>
          <w:sz w:val="28"/>
        </w:rPr>
        <w:t xml:space="preserve"> </w:t>
      </w:r>
      <w:r w:rsidR="00775C75" w:rsidRPr="00FE39F4">
        <w:rPr>
          <w:sz w:val="28"/>
        </w:rPr>
        <w:t>виды</w:t>
      </w:r>
      <w:r w:rsidR="00775C75" w:rsidRPr="00FE39F4">
        <w:rPr>
          <w:spacing w:val="-5"/>
          <w:sz w:val="28"/>
        </w:rPr>
        <w:t xml:space="preserve"> </w:t>
      </w:r>
      <w:r w:rsidR="00775C75" w:rsidRPr="00FE39F4">
        <w:rPr>
          <w:sz w:val="28"/>
        </w:rPr>
        <w:t>учебной</w:t>
      </w:r>
      <w:r w:rsidR="00775C75" w:rsidRPr="00FE39F4">
        <w:rPr>
          <w:spacing w:val="-8"/>
          <w:sz w:val="28"/>
        </w:rPr>
        <w:t xml:space="preserve"> </w:t>
      </w:r>
      <w:r w:rsidR="00775C75" w:rsidRPr="00FE39F4">
        <w:rPr>
          <w:spacing w:val="-2"/>
          <w:sz w:val="28"/>
        </w:rPr>
        <w:t>работы</w:t>
      </w:r>
    </w:p>
    <w:p w:rsidR="00434E5B" w:rsidRDefault="00434E5B">
      <w:pPr>
        <w:pStyle w:val="a3"/>
        <w:spacing w:before="6"/>
        <w:rPr>
          <w:sz w:val="14"/>
        </w:rPr>
      </w:pPr>
    </w:p>
    <w:tbl>
      <w:tblPr>
        <w:tblStyle w:val="TableNormal"/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62"/>
        <w:gridCol w:w="2012"/>
      </w:tblGrid>
      <w:tr w:rsidR="00434E5B">
        <w:trPr>
          <w:trHeight w:val="484"/>
        </w:trPr>
        <w:tc>
          <w:tcPr>
            <w:tcW w:w="7562" w:type="dxa"/>
          </w:tcPr>
          <w:p w:rsidR="00434E5B" w:rsidRDefault="00775C75">
            <w:pPr>
              <w:pStyle w:val="TableParagraph"/>
              <w:ind w:left="1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Виды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учебной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работы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ind w:left="7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Объем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часов</w:t>
            </w:r>
          </w:p>
        </w:tc>
      </w:tr>
      <w:tr w:rsidR="00434E5B">
        <w:trPr>
          <w:trHeight w:val="482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нагрузка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(всего)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spacing w:line="315" w:lineRule="exact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</w:tr>
      <w:tr w:rsidR="00434E5B">
        <w:trPr>
          <w:trHeight w:val="481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аудиторная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нагрузка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(всего)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spacing w:line="315" w:lineRule="exact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</w:tr>
      <w:tr w:rsidR="00434E5B">
        <w:trPr>
          <w:trHeight w:val="484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числе:</w:t>
            </w:r>
          </w:p>
        </w:tc>
        <w:tc>
          <w:tcPr>
            <w:tcW w:w="2012" w:type="dxa"/>
          </w:tcPr>
          <w:p w:rsidR="00434E5B" w:rsidRDefault="00434E5B">
            <w:pPr>
              <w:pStyle w:val="TableParagraph"/>
              <w:rPr>
                <w:sz w:val="26"/>
              </w:rPr>
            </w:pPr>
          </w:p>
        </w:tc>
      </w:tr>
      <w:tr w:rsidR="00434E5B">
        <w:trPr>
          <w:trHeight w:val="482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15" w:lineRule="exact"/>
              <w:ind w:left="455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spacing w:line="315" w:lineRule="exact"/>
              <w:ind w:left="7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434E5B">
        <w:trPr>
          <w:trHeight w:val="484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15" w:lineRule="exact"/>
              <w:ind w:left="455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spacing w:line="315" w:lineRule="exact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</w:tr>
      <w:tr w:rsidR="00434E5B">
        <w:trPr>
          <w:trHeight w:val="481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15" w:lineRule="exact"/>
              <w:ind w:left="455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spacing w:line="315" w:lineRule="exact"/>
              <w:ind w:left="7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434E5B">
        <w:trPr>
          <w:trHeight w:val="551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15" w:lineRule="exact"/>
              <w:ind w:left="455"/>
              <w:rPr>
                <w:sz w:val="28"/>
              </w:rPr>
            </w:pPr>
            <w:r>
              <w:rPr>
                <w:sz w:val="28"/>
              </w:rPr>
              <w:t>курсовая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(проект)</w:t>
            </w:r>
          </w:p>
        </w:tc>
        <w:tc>
          <w:tcPr>
            <w:tcW w:w="2012" w:type="dxa"/>
          </w:tcPr>
          <w:p w:rsidR="00434E5B" w:rsidRDefault="00775C75">
            <w:pPr>
              <w:pStyle w:val="TableParagraph"/>
              <w:spacing w:line="268" w:lineRule="exact"/>
              <w:ind w:left="7" w:right="3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</w:t>
            </w:r>
          </w:p>
          <w:p w:rsidR="00434E5B" w:rsidRDefault="00775C75">
            <w:pPr>
              <w:pStyle w:val="TableParagraph"/>
              <w:spacing w:line="264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предусмотрено</w:t>
            </w:r>
          </w:p>
        </w:tc>
      </w:tr>
      <w:tr w:rsidR="00434E5B">
        <w:trPr>
          <w:trHeight w:val="484"/>
        </w:trPr>
        <w:tc>
          <w:tcPr>
            <w:tcW w:w="7562" w:type="dxa"/>
          </w:tcPr>
          <w:p w:rsidR="00434E5B" w:rsidRDefault="00775C75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обучающегося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(всего)</w:t>
            </w:r>
          </w:p>
        </w:tc>
        <w:tc>
          <w:tcPr>
            <w:tcW w:w="2012" w:type="dxa"/>
          </w:tcPr>
          <w:p w:rsidR="00434E5B" w:rsidRDefault="00434E5B">
            <w:pPr>
              <w:pStyle w:val="TableParagraph"/>
              <w:rPr>
                <w:sz w:val="26"/>
              </w:rPr>
            </w:pPr>
          </w:p>
        </w:tc>
      </w:tr>
      <w:tr w:rsidR="00434E5B">
        <w:trPr>
          <w:trHeight w:val="481"/>
        </w:trPr>
        <w:tc>
          <w:tcPr>
            <w:tcW w:w="9574" w:type="dxa"/>
            <w:gridSpan w:val="2"/>
          </w:tcPr>
          <w:p w:rsidR="00434E5B" w:rsidRDefault="00775C75">
            <w:pPr>
              <w:pStyle w:val="TableParagraph"/>
              <w:spacing w:line="315" w:lineRule="exact"/>
              <w:ind w:left="107"/>
              <w:rPr>
                <w:i/>
                <w:sz w:val="28"/>
              </w:rPr>
            </w:pPr>
            <w:r>
              <w:rPr>
                <w:sz w:val="28"/>
              </w:rPr>
              <w:t>Итоговая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аттестация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дифференцированного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зачета</w:t>
            </w:r>
          </w:p>
        </w:tc>
      </w:tr>
    </w:tbl>
    <w:p w:rsidR="00434E5B" w:rsidRDefault="00434E5B">
      <w:pPr>
        <w:pStyle w:val="TableParagraph"/>
        <w:spacing w:line="315" w:lineRule="exact"/>
        <w:rPr>
          <w:i/>
          <w:sz w:val="28"/>
        </w:rPr>
        <w:sectPr w:rsidR="00434E5B">
          <w:pgSz w:w="11910" w:h="16840"/>
          <w:pgMar w:top="1040" w:right="566" w:bottom="1160" w:left="1275" w:header="0" w:footer="962" w:gutter="0"/>
          <w:cols w:space="720"/>
        </w:sectPr>
      </w:pPr>
    </w:p>
    <w:p w:rsidR="00434E5B" w:rsidRDefault="00775C75">
      <w:pPr>
        <w:spacing w:before="59"/>
        <w:ind w:left="359"/>
        <w:rPr>
          <w:b/>
          <w:sz w:val="28"/>
        </w:rPr>
      </w:pPr>
      <w:r>
        <w:rPr>
          <w:b/>
          <w:sz w:val="28"/>
        </w:rPr>
        <w:lastRenderedPageBreak/>
        <w:t>2.2</w:t>
      </w:r>
      <w:r>
        <w:rPr>
          <w:b/>
          <w:spacing w:val="65"/>
          <w:w w:val="150"/>
          <w:sz w:val="28"/>
        </w:rPr>
        <w:t xml:space="preserve"> </w:t>
      </w:r>
      <w:r>
        <w:rPr>
          <w:b/>
          <w:sz w:val="28"/>
        </w:rPr>
        <w:t>Тематический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СГ.03</w:t>
      </w:r>
      <w:r>
        <w:rPr>
          <w:b/>
          <w:spacing w:val="-24"/>
          <w:sz w:val="28"/>
        </w:rPr>
        <w:t xml:space="preserve"> </w:t>
      </w:r>
      <w:r>
        <w:rPr>
          <w:b/>
          <w:sz w:val="28"/>
        </w:rPr>
        <w:t>«Безопасность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жизнедеятельности»</w:t>
      </w:r>
    </w:p>
    <w:p w:rsidR="00434E5B" w:rsidRDefault="00434E5B">
      <w:pPr>
        <w:pStyle w:val="a3"/>
        <w:rPr>
          <w:b/>
          <w:sz w:val="20"/>
        </w:rPr>
      </w:pPr>
    </w:p>
    <w:p w:rsidR="00434E5B" w:rsidRDefault="00434E5B">
      <w:pPr>
        <w:pStyle w:val="a3"/>
        <w:spacing w:before="118"/>
        <w:rPr>
          <w:b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9357"/>
        <w:gridCol w:w="989"/>
        <w:gridCol w:w="2128"/>
      </w:tblGrid>
      <w:tr w:rsidR="00434E5B" w:rsidTr="00A73181">
        <w:trPr>
          <w:trHeight w:val="1242"/>
        </w:trPr>
        <w:tc>
          <w:tcPr>
            <w:tcW w:w="2256" w:type="dxa"/>
          </w:tcPr>
          <w:p w:rsidR="00434E5B" w:rsidRDefault="00775C75">
            <w:pPr>
              <w:pStyle w:val="TableParagraph"/>
              <w:spacing w:before="207" w:line="360" w:lineRule="auto"/>
              <w:ind w:left="3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9357" w:type="dxa"/>
          </w:tcPr>
          <w:p w:rsidR="00434E5B" w:rsidRDefault="00434E5B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989" w:type="dxa"/>
          </w:tcPr>
          <w:p w:rsidR="00434E5B" w:rsidRDefault="00775C75">
            <w:pPr>
              <w:pStyle w:val="TableParagraph"/>
              <w:spacing w:line="360" w:lineRule="auto"/>
              <w:ind w:left="341" w:right="132" w:hanging="19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Объе</w:t>
            </w:r>
            <w:r>
              <w:rPr>
                <w:b/>
                <w:spacing w:val="-10"/>
                <w:sz w:val="24"/>
              </w:rPr>
              <w:t>м</w:t>
            </w:r>
          </w:p>
          <w:p w:rsidR="00434E5B" w:rsidRDefault="00775C75">
            <w:pPr>
              <w:pStyle w:val="TableParagraph"/>
              <w:ind w:left="11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128" w:type="dxa"/>
          </w:tcPr>
          <w:p w:rsidR="00434E5B" w:rsidRDefault="00775C75">
            <w:pPr>
              <w:pStyle w:val="TableParagraph"/>
              <w:spacing w:before="5" w:line="410" w:lineRule="atLeast"/>
              <w:ind w:left="345" w:right="325" w:hanging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 занятий</w:t>
            </w:r>
          </w:p>
        </w:tc>
      </w:tr>
      <w:tr w:rsidR="00434E5B" w:rsidTr="00A73181">
        <w:trPr>
          <w:trHeight w:val="412"/>
        </w:trPr>
        <w:tc>
          <w:tcPr>
            <w:tcW w:w="225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357" w:type="dxa"/>
          </w:tcPr>
          <w:p w:rsidR="00434E5B" w:rsidRDefault="00775C75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9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28" w:type="dxa"/>
          </w:tcPr>
          <w:p w:rsidR="00434E5B" w:rsidRDefault="00775C75">
            <w:pPr>
              <w:pStyle w:val="TableParagraph"/>
              <w:spacing w:line="270" w:lineRule="exact"/>
              <w:ind w:left="1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434E5B" w:rsidTr="00A73181">
        <w:trPr>
          <w:trHeight w:val="415"/>
        </w:trPr>
        <w:tc>
          <w:tcPr>
            <w:tcW w:w="11613" w:type="dxa"/>
            <w:gridSpan w:val="2"/>
          </w:tcPr>
          <w:p w:rsidR="00434E5B" w:rsidRDefault="00775C75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населения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чрезвычайных</w:t>
            </w:r>
            <w:r>
              <w:rPr>
                <w:b/>
                <w:spacing w:val="-2"/>
                <w:sz w:val="24"/>
              </w:rPr>
              <w:t xml:space="preserve"> ситуациях</w:t>
            </w:r>
          </w:p>
        </w:tc>
        <w:tc>
          <w:tcPr>
            <w:tcW w:w="989" w:type="dxa"/>
          </w:tcPr>
          <w:p w:rsidR="00434E5B" w:rsidRDefault="00775C75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2128" w:type="dxa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A73181" w:rsidTr="00A73181">
        <w:trPr>
          <w:trHeight w:val="414"/>
        </w:trPr>
        <w:tc>
          <w:tcPr>
            <w:tcW w:w="2256" w:type="dxa"/>
            <w:vMerge w:val="restart"/>
          </w:tcPr>
          <w:p w:rsidR="00A73181" w:rsidRDefault="00A7318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1.1.</w:t>
            </w:r>
          </w:p>
          <w:p w:rsidR="00A73181" w:rsidRDefault="00A7318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Единая</w:t>
            </w:r>
          </w:p>
          <w:p w:rsidR="00A73181" w:rsidRDefault="00A73181">
            <w:pPr>
              <w:pStyle w:val="TableParagraph"/>
              <w:ind w:left="107"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государственная система </w:t>
            </w:r>
            <w:r>
              <w:rPr>
                <w:b/>
                <w:sz w:val="24"/>
              </w:rPr>
              <w:t>предупреждения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ликвидации</w:t>
            </w:r>
          </w:p>
          <w:p w:rsidR="00A73181" w:rsidRDefault="00A73181">
            <w:pPr>
              <w:pStyle w:val="TableParagraph"/>
              <w:spacing w:line="270" w:lineRule="atLeas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чрезвычайных ситуаций</w:t>
            </w: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материала.</w:t>
            </w:r>
          </w:p>
        </w:tc>
        <w:tc>
          <w:tcPr>
            <w:tcW w:w="989" w:type="dxa"/>
            <w:vMerge w:val="restart"/>
          </w:tcPr>
          <w:p w:rsidR="00A73181" w:rsidRDefault="00A7318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 w:val="restart"/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A73181" w:rsidTr="00A73181">
        <w:trPr>
          <w:trHeight w:val="412"/>
        </w:trPr>
        <w:tc>
          <w:tcPr>
            <w:tcW w:w="2256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2"/>
                <w:sz w:val="24"/>
              </w:rPr>
              <w:t xml:space="preserve"> ситуаций.</w:t>
            </w:r>
          </w:p>
        </w:tc>
        <w:tc>
          <w:tcPr>
            <w:tcW w:w="989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</w:tr>
      <w:tr w:rsidR="00A73181" w:rsidTr="00A73181">
        <w:trPr>
          <w:trHeight w:val="1360"/>
        </w:trPr>
        <w:tc>
          <w:tcPr>
            <w:tcW w:w="2256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обороноспособности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страны.</w:t>
            </w:r>
          </w:p>
          <w:p w:rsidR="00A73181" w:rsidRDefault="00A73181">
            <w:pPr>
              <w:pStyle w:val="TableParagraph"/>
              <w:spacing w:before="137" w:line="360" w:lineRule="auto"/>
              <w:ind w:left="110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опасностей, возникающих при ведении военных действий или вследствие этих действий.</w:t>
            </w:r>
          </w:p>
        </w:tc>
        <w:tc>
          <w:tcPr>
            <w:tcW w:w="989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</w:tr>
      <w:tr w:rsidR="00A73181" w:rsidTr="00A73181">
        <w:trPr>
          <w:trHeight w:val="415"/>
        </w:trPr>
        <w:tc>
          <w:tcPr>
            <w:tcW w:w="2256" w:type="dxa"/>
            <w:vMerge w:val="restart"/>
            <w:tcBorders>
              <w:bottom w:val="nil"/>
            </w:tcBorders>
          </w:tcPr>
          <w:p w:rsidR="00A73181" w:rsidRDefault="00A7318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1.2. </w:t>
            </w:r>
            <w:r>
              <w:rPr>
                <w:b/>
                <w:spacing w:val="-2"/>
                <w:sz w:val="24"/>
              </w:rPr>
              <w:t>Организация гражданской обороны</w:t>
            </w: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989" w:type="dxa"/>
            <w:vMerge w:val="restart"/>
            <w:tcBorders>
              <w:bottom w:val="nil"/>
            </w:tcBorders>
          </w:tcPr>
          <w:p w:rsidR="00A73181" w:rsidRDefault="00A73181">
            <w:pPr>
              <w:pStyle w:val="TableParagraph"/>
              <w:rPr>
                <w:b/>
                <w:sz w:val="24"/>
              </w:rPr>
            </w:pPr>
          </w:p>
          <w:p w:rsidR="00A73181" w:rsidRDefault="00A73181">
            <w:pPr>
              <w:pStyle w:val="TableParagraph"/>
              <w:rPr>
                <w:b/>
                <w:sz w:val="24"/>
              </w:rPr>
            </w:pPr>
          </w:p>
          <w:p w:rsidR="00A73181" w:rsidRDefault="00A73181">
            <w:pPr>
              <w:pStyle w:val="TableParagraph"/>
              <w:spacing w:before="208"/>
              <w:rPr>
                <w:b/>
                <w:sz w:val="24"/>
              </w:rPr>
            </w:pPr>
          </w:p>
          <w:p w:rsidR="00A73181" w:rsidRDefault="00A7318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 w:val="restart"/>
            <w:tcBorders>
              <w:bottom w:val="nil"/>
            </w:tcBorders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A73181" w:rsidTr="00A73181">
        <w:trPr>
          <w:trHeight w:val="1171"/>
        </w:trPr>
        <w:tc>
          <w:tcPr>
            <w:tcW w:w="2256" w:type="dxa"/>
            <w:vMerge/>
            <w:tcBorders>
              <w:top w:val="nil"/>
              <w:bottom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9357" w:type="dxa"/>
            <w:tcBorders>
              <w:bottom w:val="nil"/>
            </w:tcBorders>
          </w:tcPr>
          <w:p w:rsidR="00A73181" w:rsidRDefault="00A73181">
            <w:pPr>
              <w:pStyle w:val="TableParagraph"/>
              <w:spacing w:line="360" w:lineRule="auto"/>
              <w:ind w:left="110"/>
              <w:rPr>
                <w:sz w:val="24"/>
              </w:rPr>
            </w:pPr>
            <w:r>
              <w:rPr>
                <w:sz w:val="24"/>
              </w:rPr>
              <w:t>Ядерное,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оружие.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оружия массового поражения. Средства коллективной защиты от оружия массового</w:t>
            </w:r>
          </w:p>
          <w:p w:rsidR="00A73181" w:rsidRDefault="00A7318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поражения.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радиационной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контроля.</w:t>
            </w:r>
          </w:p>
        </w:tc>
        <w:tc>
          <w:tcPr>
            <w:tcW w:w="989" w:type="dxa"/>
            <w:vMerge/>
            <w:tcBorders>
              <w:top w:val="nil"/>
              <w:bottom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</w:tr>
      <w:tr w:rsidR="00A73181" w:rsidTr="00A73181">
        <w:trPr>
          <w:trHeight w:val="414"/>
        </w:trPr>
        <w:tc>
          <w:tcPr>
            <w:tcW w:w="2256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9357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spacing w:before="63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радиоактивного,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A73181" w:rsidTr="00A73181">
        <w:trPr>
          <w:trHeight w:val="482"/>
        </w:trPr>
        <w:tc>
          <w:tcPr>
            <w:tcW w:w="2256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9357" w:type="dxa"/>
            <w:tcBorders>
              <w:top w:val="nil"/>
            </w:tcBorders>
          </w:tcPr>
          <w:p w:rsidR="00A73181" w:rsidRDefault="00A73181">
            <w:pPr>
              <w:pStyle w:val="TableParagraph"/>
              <w:spacing w:before="64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очаге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поражения.</w:t>
            </w:r>
          </w:p>
        </w:tc>
        <w:tc>
          <w:tcPr>
            <w:tcW w:w="989" w:type="dxa"/>
            <w:tcBorders>
              <w:top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A73181" w:rsidTr="00A73181">
        <w:trPr>
          <w:trHeight w:val="415"/>
        </w:trPr>
        <w:tc>
          <w:tcPr>
            <w:tcW w:w="2256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оружия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поражения.</w:t>
            </w:r>
          </w:p>
        </w:tc>
        <w:tc>
          <w:tcPr>
            <w:tcW w:w="989" w:type="dxa"/>
          </w:tcPr>
          <w:p w:rsidR="00A73181" w:rsidRDefault="00A73181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A73181" w:rsidTr="00A73181">
        <w:trPr>
          <w:trHeight w:val="422"/>
        </w:trPr>
        <w:tc>
          <w:tcPr>
            <w:tcW w:w="2256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противогаза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ОЗК.</w:t>
            </w:r>
          </w:p>
        </w:tc>
        <w:tc>
          <w:tcPr>
            <w:tcW w:w="989" w:type="dxa"/>
          </w:tcPr>
          <w:p w:rsidR="00A73181" w:rsidRDefault="00A73181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A73181" w:rsidTr="00A73181">
        <w:trPr>
          <w:trHeight w:val="827"/>
        </w:trPr>
        <w:tc>
          <w:tcPr>
            <w:tcW w:w="2256" w:type="dxa"/>
            <w:tcBorders>
              <w:top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9357" w:type="dxa"/>
          </w:tcPr>
          <w:p w:rsidR="00A73181" w:rsidRDefault="00A7318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радиоактивного,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73181" w:rsidRDefault="00A73181">
            <w:pPr>
              <w:pStyle w:val="TableParagraph"/>
              <w:spacing w:before="136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очаге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поражения.</w:t>
            </w:r>
          </w:p>
        </w:tc>
        <w:tc>
          <w:tcPr>
            <w:tcW w:w="989" w:type="dxa"/>
          </w:tcPr>
          <w:p w:rsidR="00A73181" w:rsidRDefault="00A73181">
            <w:pPr>
              <w:pStyle w:val="TableParagraph"/>
              <w:spacing w:before="200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tcBorders>
              <w:top w:val="nil"/>
            </w:tcBorders>
          </w:tcPr>
          <w:p w:rsidR="00A73181" w:rsidRDefault="00A73181">
            <w:r w:rsidRPr="009B119F">
              <w:rPr>
                <w:sz w:val="24"/>
              </w:rPr>
              <w:t>Лекция</w:t>
            </w:r>
          </w:p>
        </w:tc>
      </w:tr>
      <w:tr w:rsidR="00434E5B" w:rsidTr="00A73181">
        <w:trPr>
          <w:trHeight w:val="414"/>
        </w:trPr>
        <w:tc>
          <w:tcPr>
            <w:tcW w:w="2256" w:type="dxa"/>
          </w:tcPr>
          <w:p w:rsidR="00434E5B" w:rsidRDefault="00775C7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1.3.</w:t>
            </w:r>
          </w:p>
        </w:tc>
        <w:tc>
          <w:tcPr>
            <w:tcW w:w="9357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989" w:type="dxa"/>
          </w:tcPr>
          <w:p w:rsidR="00434E5B" w:rsidRDefault="00775C7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</w:tcPr>
          <w:p w:rsidR="00434E5B" w:rsidRDefault="00A73181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</w:tbl>
    <w:p w:rsidR="00434E5B" w:rsidRDefault="00434E5B">
      <w:pPr>
        <w:pStyle w:val="TableParagraph"/>
        <w:spacing w:line="270" w:lineRule="exact"/>
        <w:rPr>
          <w:sz w:val="24"/>
        </w:rPr>
        <w:sectPr w:rsidR="00434E5B">
          <w:footerReference w:type="default" r:id="rId9"/>
          <w:pgSz w:w="16840" w:h="11910" w:orient="landscape"/>
          <w:pgMar w:top="640" w:right="850" w:bottom="1100" w:left="1133" w:header="0" w:footer="916" w:gutter="0"/>
          <w:cols w:space="720"/>
        </w:sect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9500"/>
        <w:gridCol w:w="846"/>
        <w:gridCol w:w="2128"/>
      </w:tblGrid>
      <w:tr w:rsidR="00A73181">
        <w:trPr>
          <w:trHeight w:hRule="exact" w:val="282"/>
        </w:trPr>
        <w:tc>
          <w:tcPr>
            <w:tcW w:w="2256" w:type="dxa"/>
            <w:tcBorders>
              <w:bottom w:val="nil"/>
            </w:tcBorders>
          </w:tcPr>
          <w:p w:rsidR="00A73181" w:rsidRDefault="00A73181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Защита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населения</w:t>
            </w:r>
          </w:p>
        </w:tc>
        <w:tc>
          <w:tcPr>
            <w:tcW w:w="9500" w:type="dxa"/>
            <w:tcBorders>
              <w:bottom w:val="nil"/>
            </w:tcBorders>
          </w:tcPr>
          <w:p w:rsidR="00A73181" w:rsidRDefault="00A7318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стихийных</w:t>
            </w:r>
            <w:r>
              <w:rPr>
                <w:spacing w:val="-2"/>
                <w:sz w:val="24"/>
              </w:rPr>
              <w:t xml:space="preserve"> бедствиях.</w:t>
            </w:r>
          </w:p>
        </w:tc>
        <w:tc>
          <w:tcPr>
            <w:tcW w:w="846" w:type="dxa"/>
            <w:vMerge w:val="restart"/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bottom w:val="nil"/>
            </w:tcBorders>
          </w:tcPr>
          <w:p w:rsidR="00A73181" w:rsidRDefault="00A73181">
            <w:r w:rsidRPr="007B099F">
              <w:rPr>
                <w:sz w:val="24"/>
              </w:rPr>
              <w:t>Лекция</w:t>
            </w:r>
          </w:p>
        </w:tc>
      </w:tr>
      <w:tr w:rsidR="00A73181">
        <w:trPr>
          <w:trHeight w:hRule="exact" w:val="550"/>
        </w:trPr>
        <w:tc>
          <w:tcPr>
            <w:tcW w:w="2256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spacing w:line="271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территорий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при</w:t>
            </w:r>
            <w:proofErr w:type="gramEnd"/>
          </w:p>
          <w:p w:rsidR="00A73181" w:rsidRDefault="00A73181">
            <w:pPr>
              <w:pStyle w:val="TableParagraph"/>
              <w:spacing w:line="260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стихийных</w:t>
            </w: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rPr>
                <w:sz w:val="24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A73181" w:rsidRDefault="00A73181">
            <w:r w:rsidRPr="007B099F">
              <w:rPr>
                <w:sz w:val="24"/>
              </w:rPr>
              <w:t>Лекция</w:t>
            </w:r>
          </w:p>
        </w:tc>
      </w:tr>
      <w:tr w:rsidR="00A73181">
        <w:trPr>
          <w:trHeight w:hRule="exact" w:val="73"/>
        </w:trPr>
        <w:tc>
          <w:tcPr>
            <w:tcW w:w="2256" w:type="dxa"/>
            <w:vMerge w:val="restart"/>
            <w:tcBorders>
              <w:top w:val="nil"/>
              <w:bottom w:val="nil"/>
            </w:tcBorders>
          </w:tcPr>
          <w:p w:rsidR="00A73181" w:rsidRDefault="00A73181">
            <w:pPr>
              <w:pStyle w:val="TableParagraph"/>
              <w:spacing w:line="257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бедствиях,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при</w:t>
            </w:r>
            <w:proofErr w:type="gramEnd"/>
          </w:p>
        </w:tc>
        <w:tc>
          <w:tcPr>
            <w:tcW w:w="9500" w:type="dxa"/>
            <w:tcBorders>
              <w:top w:val="nil"/>
            </w:tcBorders>
          </w:tcPr>
          <w:p w:rsidR="00A73181" w:rsidRDefault="00A73181">
            <w:pPr>
              <w:pStyle w:val="TableParagraph"/>
              <w:rPr>
                <w:sz w:val="2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A73181" w:rsidRDefault="00A73181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 w:val="restart"/>
            <w:tcBorders>
              <w:top w:val="nil"/>
              <w:bottom w:val="nil"/>
            </w:tcBorders>
          </w:tcPr>
          <w:p w:rsidR="00A73181" w:rsidRDefault="00A73181"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</w:tr>
      <w:tr w:rsidR="00434E5B">
        <w:trPr>
          <w:trHeight w:hRule="exact" w:val="203"/>
        </w:trPr>
        <w:tc>
          <w:tcPr>
            <w:tcW w:w="2256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  <w:vMerge w:val="restart"/>
          </w:tcPr>
          <w:p w:rsidR="00434E5B" w:rsidRDefault="00775C7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846" w:type="dxa"/>
            <w:tcBorders>
              <w:bottom w:val="nil"/>
            </w:tcBorders>
          </w:tcPr>
          <w:p w:rsidR="00434E5B" w:rsidRDefault="00434E5B">
            <w:pPr>
              <w:pStyle w:val="TableParagraph"/>
              <w:rPr>
                <w:sz w:val="1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hRule="exact" w:val="221"/>
        </w:trPr>
        <w:tc>
          <w:tcPr>
            <w:tcW w:w="2256" w:type="dxa"/>
            <w:vMerge w:val="restart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line="271" w:lineRule="exact"/>
              <w:ind w:left="103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авариях</w:t>
            </w:r>
            <w:proofErr w:type="gramEnd"/>
          </w:p>
          <w:p w:rsidR="00434E5B" w:rsidRDefault="00775C75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(катастрофах)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на</w:t>
            </w:r>
            <w:proofErr w:type="gramEnd"/>
          </w:p>
          <w:p w:rsidR="00434E5B" w:rsidRDefault="00775C75">
            <w:pPr>
              <w:pStyle w:val="TableParagraph"/>
              <w:spacing w:line="270" w:lineRule="atLeast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транспорте, </w:t>
            </w:r>
            <w:proofErr w:type="spellStart"/>
            <w:proofErr w:type="gramStart"/>
            <w:r>
              <w:rPr>
                <w:b/>
                <w:spacing w:val="-2"/>
                <w:sz w:val="24"/>
              </w:rPr>
              <w:t>производственны</w:t>
            </w:r>
            <w:proofErr w:type="spellEnd"/>
            <w:proofErr w:type="gramEnd"/>
          </w:p>
        </w:tc>
        <w:tc>
          <w:tcPr>
            <w:tcW w:w="9500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spacing w:before="101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 w:val="restart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hRule="exact" w:val="883"/>
        </w:trPr>
        <w:tc>
          <w:tcPr>
            <w:tcW w:w="2256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  <w:tcBorders>
              <w:bottom w:val="nil"/>
            </w:tcBorders>
          </w:tcPr>
          <w:p w:rsidR="00434E5B" w:rsidRDefault="00775C75">
            <w:pPr>
              <w:pStyle w:val="TableParagraph"/>
              <w:spacing w:line="360" w:lineRule="auto"/>
              <w:ind w:left="105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пожара,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пользовании средствами пожаротушения.</w:t>
            </w:r>
          </w:p>
        </w:tc>
        <w:tc>
          <w:tcPr>
            <w:tcW w:w="846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hRule="exact" w:val="278"/>
        </w:trPr>
        <w:tc>
          <w:tcPr>
            <w:tcW w:w="2256" w:type="dxa"/>
            <w:tcBorders>
              <w:top w:val="nil"/>
            </w:tcBorders>
          </w:tcPr>
          <w:p w:rsidR="00434E5B" w:rsidRDefault="00775C75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х </w:t>
            </w:r>
            <w:proofErr w:type="gramStart"/>
            <w:r>
              <w:rPr>
                <w:b/>
                <w:spacing w:val="-2"/>
                <w:sz w:val="24"/>
              </w:rPr>
              <w:t>объектах</w:t>
            </w:r>
            <w:proofErr w:type="gramEnd"/>
          </w:p>
        </w:tc>
        <w:tc>
          <w:tcPr>
            <w:tcW w:w="9500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0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0"/>
              </w:rPr>
            </w:pPr>
          </w:p>
        </w:tc>
      </w:tr>
      <w:tr w:rsidR="00434E5B">
        <w:trPr>
          <w:trHeight w:hRule="exact" w:val="424"/>
        </w:trPr>
        <w:tc>
          <w:tcPr>
            <w:tcW w:w="2256" w:type="dxa"/>
            <w:vMerge w:val="restart"/>
          </w:tcPr>
          <w:p w:rsidR="00434E5B" w:rsidRDefault="00775C75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1.4.</w:t>
            </w:r>
          </w:p>
          <w:p w:rsidR="00434E5B" w:rsidRDefault="00775C75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Обеспечение</w:t>
            </w:r>
          </w:p>
          <w:p w:rsidR="00434E5B" w:rsidRDefault="00775C75">
            <w:pPr>
              <w:pStyle w:val="TableParagraph"/>
              <w:ind w:left="103" w:right="23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при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неблагоприятной экологической</w:t>
            </w:r>
          </w:p>
          <w:p w:rsidR="00434E5B" w:rsidRDefault="00775C75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обстановке, </w:t>
            </w:r>
            <w:proofErr w:type="gramStart"/>
            <w:r>
              <w:rPr>
                <w:b/>
                <w:sz w:val="24"/>
              </w:rPr>
              <w:t>при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неблагоприятной социальной</w:t>
            </w:r>
          </w:p>
          <w:p w:rsidR="00434E5B" w:rsidRDefault="00775C75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обстановке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846" w:type="dxa"/>
            <w:vMerge w:val="restart"/>
          </w:tcPr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spacing w:before="68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 w:val="restart"/>
          </w:tcPr>
          <w:p w:rsidR="00434E5B" w:rsidRDefault="00A7318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4E5B">
        <w:trPr>
          <w:trHeight w:hRule="exact" w:val="1250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tabs>
                <w:tab w:val="left" w:pos="1659"/>
                <w:tab w:val="left" w:pos="3258"/>
                <w:tab w:val="left" w:pos="3858"/>
                <w:tab w:val="left" w:pos="5851"/>
                <w:tab w:val="left" w:pos="7577"/>
                <w:tab w:val="left" w:pos="9005"/>
              </w:tabs>
              <w:spacing w:line="360" w:lineRule="auto"/>
              <w:ind w:left="105" w:right="105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неблагоприятной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экологической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обстановке,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эпидемии.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hRule="exact" w:val="849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34E5B" w:rsidRDefault="00775C75"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неблагоприятной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обстановке.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7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hRule="exact" w:val="422"/>
        </w:trPr>
        <w:tc>
          <w:tcPr>
            <w:tcW w:w="11756" w:type="dxa"/>
            <w:gridSpan w:val="2"/>
          </w:tcPr>
          <w:p w:rsidR="00434E5B" w:rsidRDefault="00775C75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службы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2128" w:type="dxa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hRule="exact" w:val="741"/>
        </w:trPr>
        <w:tc>
          <w:tcPr>
            <w:tcW w:w="2256" w:type="dxa"/>
          </w:tcPr>
          <w:p w:rsidR="00434E5B" w:rsidRDefault="00775C75">
            <w:pPr>
              <w:pStyle w:val="TableParagraph"/>
              <w:spacing w:line="275" w:lineRule="exact"/>
              <w:ind w:left="103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</w:t>
            </w:r>
            <w:r>
              <w:rPr>
                <w:b/>
                <w:i/>
                <w:spacing w:val="-4"/>
                <w:sz w:val="24"/>
              </w:rPr>
              <w:t>.</w:t>
            </w:r>
            <w:r>
              <w:rPr>
                <w:b/>
                <w:spacing w:val="-4"/>
                <w:sz w:val="24"/>
              </w:rPr>
              <w:t>1</w:t>
            </w:r>
            <w:r>
              <w:rPr>
                <w:b/>
                <w:i/>
                <w:spacing w:val="-4"/>
                <w:sz w:val="24"/>
              </w:rPr>
              <w:t>.</w:t>
            </w:r>
          </w:p>
          <w:p w:rsidR="00434E5B" w:rsidRDefault="00775C75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Основы </w:t>
            </w:r>
            <w:r>
              <w:rPr>
                <w:b/>
                <w:spacing w:val="-2"/>
                <w:sz w:val="24"/>
              </w:rPr>
              <w:t>обороны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152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</w:tcPr>
          <w:p w:rsidR="00434E5B" w:rsidRDefault="00A73181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</w:tbl>
    <w:p w:rsidR="00434E5B" w:rsidRDefault="00434E5B">
      <w:pPr>
        <w:pStyle w:val="TableParagraph"/>
        <w:spacing w:line="273" w:lineRule="exact"/>
        <w:rPr>
          <w:sz w:val="24"/>
        </w:rPr>
        <w:sectPr w:rsidR="00434E5B">
          <w:type w:val="continuous"/>
          <w:pgSz w:w="16840" w:h="11910" w:orient="landscape"/>
          <w:pgMar w:top="680" w:right="850" w:bottom="1160" w:left="1133" w:header="0" w:footer="916" w:gutter="0"/>
          <w:cols w:space="720"/>
        </w:sect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9500"/>
        <w:gridCol w:w="846"/>
        <w:gridCol w:w="2128"/>
      </w:tblGrid>
      <w:tr w:rsidR="00434E5B">
        <w:trPr>
          <w:trHeight w:val="1169"/>
        </w:trPr>
        <w:tc>
          <w:tcPr>
            <w:tcW w:w="2256" w:type="dxa"/>
            <w:tcBorders>
              <w:bottom w:val="nil"/>
            </w:tcBorders>
          </w:tcPr>
          <w:p w:rsidR="00434E5B" w:rsidRDefault="00775C7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государства.</w:t>
            </w:r>
          </w:p>
          <w:p w:rsidR="00434E5B" w:rsidRDefault="00775C7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Военная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доктрина </w:t>
            </w:r>
            <w:proofErr w:type="gramStart"/>
            <w:r>
              <w:rPr>
                <w:b/>
                <w:spacing w:val="-2"/>
                <w:sz w:val="24"/>
              </w:rPr>
              <w:t>Российской</w:t>
            </w:r>
            <w:proofErr w:type="gramEnd"/>
          </w:p>
          <w:p w:rsidR="00434E5B" w:rsidRDefault="00775C7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Федерации</w:t>
            </w:r>
          </w:p>
        </w:tc>
        <w:tc>
          <w:tcPr>
            <w:tcW w:w="9500" w:type="dxa"/>
            <w:tcBorders>
              <w:bottom w:val="nil"/>
            </w:tcBorders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Вооруженные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РФ.</w:t>
            </w:r>
          </w:p>
          <w:p w:rsidR="00434E5B" w:rsidRDefault="00775C75">
            <w:pPr>
              <w:pStyle w:val="TableParagraph"/>
              <w:spacing w:before="5" w:line="4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 обеспечения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сил</w:t>
            </w:r>
          </w:p>
        </w:tc>
        <w:tc>
          <w:tcPr>
            <w:tcW w:w="846" w:type="dxa"/>
            <w:vMerge w:val="restart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bottom w:val="nil"/>
            </w:tcBorders>
          </w:tcPr>
          <w:p w:rsidR="00434E5B" w:rsidRDefault="00A73181">
            <w:pPr>
              <w:pStyle w:val="TableParagraph"/>
              <w:spacing w:before="139"/>
              <w:ind w:left="112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4E5B">
        <w:trPr>
          <w:trHeight w:val="40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8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04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8"/>
              <w:ind w:left="110"/>
              <w:rPr>
                <w:sz w:val="24"/>
              </w:rPr>
            </w:pPr>
            <w:r>
              <w:rPr>
                <w:sz w:val="24"/>
              </w:rPr>
              <w:t>Воинская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обязанность.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0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9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призыва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военную службу,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0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8"/>
              <w:ind w:left="110"/>
              <w:rPr>
                <w:sz w:val="24"/>
              </w:rPr>
            </w:pPr>
            <w:r>
              <w:rPr>
                <w:sz w:val="24"/>
              </w:rPr>
              <w:t>добровольном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порядке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0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9"/>
              <w:ind w:left="110"/>
              <w:rPr>
                <w:sz w:val="24"/>
              </w:rPr>
            </w:pPr>
            <w:r>
              <w:rPr>
                <w:sz w:val="24"/>
              </w:rPr>
              <w:t>Погоны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военнослужащих</w:t>
            </w:r>
            <w:r>
              <w:rPr>
                <w:spacing w:val="-2"/>
                <w:sz w:val="24"/>
              </w:rPr>
              <w:t xml:space="preserve"> России.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0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8"/>
              <w:ind w:left="110"/>
              <w:rPr>
                <w:sz w:val="24"/>
              </w:rPr>
            </w:pPr>
            <w:r>
              <w:rPr>
                <w:sz w:val="24"/>
              </w:rPr>
              <w:t>Терроризм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серьезная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04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59"/>
              <w:ind w:left="110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79"/>
        </w:trPr>
        <w:tc>
          <w:tcPr>
            <w:tcW w:w="2256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</w:tcBorders>
          </w:tcPr>
          <w:p w:rsidR="00434E5B" w:rsidRDefault="00775C75">
            <w:pPr>
              <w:pStyle w:val="TableParagraph"/>
              <w:spacing w:before="58"/>
              <w:ind w:left="110"/>
              <w:rPr>
                <w:sz w:val="24"/>
              </w:rPr>
            </w:pPr>
            <w:r>
              <w:rPr>
                <w:sz w:val="24"/>
              </w:rPr>
              <w:t>Террористические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12"/>
        </w:trPr>
        <w:tc>
          <w:tcPr>
            <w:tcW w:w="2256" w:type="dxa"/>
            <w:vMerge w:val="restart"/>
            <w:tcBorders>
              <w:bottom w:val="nil"/>
            </w:tcBorders>
          </w:tcPr>
          <w:p w:rsidR="00434E5B" w:rsidRDefault="00775C75">
            <w:pPr>
              <w:pStyle w:val="TableParagraph"/>
              <w:ind w:left="107" w:right="116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sz w:val="24"/>
              </w:rPr>
              <w:t>2</w:t>
            </w:r>
            <w:r>
              <w:rPr>
                <w:b/>
                <w:i/>
                <w:sz w:val="24"/>
              </w:rPr>
              <w:t xml:space="preserve">. </w:t>
            </w:r>
            <w:r>
              <w:rPr>
                <w:b/>
                <w:spacing w:val="-2"/>
                <w:sz w:val="24"/>
              </w:rPr>
              <w:t>Уставы</w:t>
            </w:r>
          </w:p>
          <w:p w:rsidR="00434E5B" w:rsidRDefault="00775C75">
            <w:pPr>
              <w:pStyle w:val="TableParagraph"/>
              <w:ind w:left="107" w:right="176"/>
              <w:rPr>
                <w:b/>
                <w:sz w:val="24"/>
              </w:rPr>
            </w:pPr>
            <w:r>
              <w:rPr>
                <w:b/>
                <w:sz w:val="24"/>
              </w:rPr>
              <w:t>Вооруженных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сил </w:t>
            </w:r>
            <w:r>
              <w:rPr>
                <w:b/>
                <w:spacing w:val="-2"/>
                <w:sz w:val="24"/>
              </w:rPr>
              <w:t>России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846" w:type="dxa"/>
            <w:vMerge w:val="restart"/>
            <w:tcBorders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vMerge w:val="restart"/>
            <w:tcBorders>
              <w:bottom w:val="nil"/>
            </w:tcBorders>
          </w:tcPr>
          <w:p w:rsidR="00434E5B" w:rsidRDefault="00A73181">
            <w:pPr>
              <w:pStyle w:val="TableParagraph"/>
              <w:spacing w:line="360" w:lineRule="auto"/>
              <w:ind w:left="112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4E5B">
        <w:trPr>
          <w:trHeight w:val="758"/>
        </w:trPr>
        <w:tc>
          <w:tcPr>
            <w:tcW w:w="2256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  <w:tcBorders>
              <w:bottom w:val="nil"/>
            </w:tcBorders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присяга.</w:t>
            </w:r>
          </w:p>
          <w:p w:rsidR="00434E5B" w:rsidRDefault="00775C75">
            <w:pPr>
              <w:pStyle w:val="TableParagraph"/>
              <w:spacing w:before="139"/>
              <w:ind w:left="110"/>
              <w:rPr>
                <w:sz w:val="24"/>
              </w:rPr>
            </w:pPr>
            <w:r>
              <w:rPr>
                <w:sz w:val="24"/>
              </w:rPr>
              <w:t>Боевое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части.</w:t>
            </w:r>
          </w:p>
        </w:tc>
        <w:tc>
          <w:tcPr>
            <w:tcW w:w="846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  <w:bottom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8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</w:tcBorders>
          </w:tcPr>
          <w:p w:rsidR="00434E5B" w:rsidRDefault="00775C75">
            <w:pPr>
              <w:pStyle w:val="TableParagraph"/>
              <w:spacing w:before="63"/>
              <w:ind w:left="110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2"/>
                <w:sz w:val="24"/>
              </w:rPr>
              <w:t xml:space="preserve"> военнослужащего.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34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bottom w:val="nil"/>
            </w:tcBorders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Военнослужащие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ними.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line="261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14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63"/>
              <w:ind w:left="110"/>
              <w:rPr>
                <w:sz w:val="24"/>
              </w:rPr>
            </w:pPr>
            <w:r>
              <w:rPr>
                <w:sz w:val="24"/>
              </w:rPr>
              <w:t>Воинская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дисциплина.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1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64"/>
              <w:ind w:left="11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движении.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13"/>
        </w:trPr>
        <w:tc>
          <w:tcPr>
            <w:tcW w:w="225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  <w:bottom w:val="nil"/>
            </w:tcBorders>
          </w:tcPr>
          <w:p w:rsidR="00434E5B" w:rsidRDefault="00775C75">
            <w:pPr>
              <w:pStyle w:val="TableParagraph"/>
              <w:spacing w:before="63"/>
              <w:ind w:left="110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строем.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82"/>
        </w:trPr>
        <w:tc>
          <w:tcPr>
            <w:tcW w:w="2256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9500" w:type="dxa"/>
            <w:tcBorders>
              <w:top w:val="nil"/>
            </w:tcBorders>
          </w:tcPr>
          <w:p w:rsidR="00434E5B" w:rsidRDefault="00775C75">
            <w:pPr>
              <w:pStyle w:val="TableParagraph"/>
              <w:spacing w:before="64"/>
              <w:ind w:left="11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месте.</w:t>
            </w:r>
          </w:p>
        </w:tc>
        <w:tc>
          <w:tcPr>
            <w:tcW w:w="846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top w:val="nil"/>
            </w:tcBorders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14"/>
        </w:trPr>
        <w:tc>
          <w:tcPr>
            <w:tcW w:w="2256" w:type="dxa"/>
          </w:tcPr>
          <w:p w:rsidR="00434E5B" w:rsidRDefault="00775C75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2.3.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</w:tcPr>
          <w:p w:rsidR="00434E5B" w:rsidRDefault="00775C75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01-ОК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ОК</w:t>
            </w:r>
          </w:p>
        </w:tc>
      </w:tr>
    </w:tbl>
    <w:p w:rsidR="00434E5B" w:rsidRDefault="00434E5B">
      <w:pPr>
        <w:pStyle w:val="TableParagraph"/>
        <w:spacing w:line="273" w:lineRule="exact"/>
        <w:rPr>
          <w:sz w:val="24"/>
        </w:rPr>
        <w:sectPr w:rsidR="00434E5B">
          <w:pgSz w:w="16840" w:h="11910" w:orient="landscape"/>
          <w:pgMar w:top="680" w:right="850" w:bottom="1100" w:left="1133" w:header="0" w:footer="916" w:gutter="0"/>
          <w:cols w:space="720"/>
        </w:sect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9500"/>
        <w:gridCol w:w="846"/>
        <w:gridCol w:w="2128"/>
      </w:tblGrid>
      <w:tr w:rsidR="00434E5B">
        <w:trPr>
          <w:trHeight w:val="2080"/>
        </w:trPr>
        <w:tc>
          <w:tcPr>
            <w:tcW w:w="2256" w:type="dxa"/>
            <w:vMerge w:val="restart"/>
          </w:tcPr>
          <w:p w:rsidR="00434E5B" w:rsidRDefault="00775C75">
            <w:pPr>
              <w:pStyle w:val="TableParagraph"/>
              <w:spacing w:line="360" w:lineRule="auto"/>
              <w:ind w:left="107"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Огневая подготовка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360" w:lineRule="auto"/>
              <w:ind w:left="110" w:right="3967"/>
              <w:rPr>
                <w:sz w:val="24"/>
              </w:rPr>
            </w:pPr>
            <w:r>
              <w:rPr>
                <w:sz w:val="24"/>
              </w:rPr>
              <w:t>Материальная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Калашникова. Разборка и сборка автомата.</w:t>
            </w:r>
          </w:p>
          <w:p w:rsidR="00434E5B" w:rsidRDefault="00775C75">
            <w:pPr>
              <w:pStyle w:val="TableParagraph"/>
              <w:spacing w:line="360" w:lineRule="auto"/>
              <w:ind w:left="110" w:right="4921"/>
              <w:rPr>
                <w:sz w:val="24"/>
              </w:rPr>
            </w:pPr>
            <w:r>
              <w:rPr>
                <w:sz w:val="24"/>
              </w:rPr>
              <w:t>Чистка,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смазка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автомата. Ручные осколочные гранаты.</w:t>
            </w:r>
          </w:p>
          <w:p w:rsidR="00434E5B" w:rsidRDefault="00775C7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осколочных</w:t>
            </w:r>
            <w:r>
              <w:rPr>
                <w:spacing w:val="-2"/>
                <w:sz w:val="24"/>
              </w:rPr>
              <w:t xml:space="preserve"> гранат.</w:t>
            </w:r>
          </w:p>
        </w:tc>
        <w:tc>
          <w:tcPr>
            <w:tcW w:w="846" w:type="dxa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vMerge w:val="restart"/>
          </w:tcPr>
          <w:p w:rsidR="00434E5B" w:rsidRDefault="00A73181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4E5B">
        <w:trPr>
          <w:trHeight w:val="414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неполной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Калашникова.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12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неполной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автомата</w:t>
            </w:r>
            <w:r>
              <w:rPr>
                <w:spacing w:val="-2"/>
                <w:sz w:val="24"/>
              </w:rPr>
              <w:t xml:space="preserve"> Калашникова.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518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стрельб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оружия.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47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14"/>
        </w:trPr>
        <w:tc>
          <w:tcPr>
            <w:tcW w:w="2256" w:type="dxa"/>
            <w:vMerge w:val="restart"/>
          </w:tcPr>
          <w:p w:rsidR="00434E5B" w:rsidRDefault="00775C75">
            <w:pPr>
              <w:pStyle w:val="TableParagraph"/>
              <w:spacing w:line="360" w:lineRule="auto"/>
              <w:ind w:left="107" w:right="87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2.4. </w:t>
            </w:r>
            <w:r>
              <w:rPr>
                <w:b/>
                <w:spacing w:val="-2"/>
                <w:sz w:val="24"/>
              </w:rPr>
              <w:t>Медик</w:t>
            </w:r>
            <w:proofErr w:type="gramStart"/>
            <w:r>
              <w:rPr>
                <w:b/>
                <w:spacing w:val="-2"/>
                <w:sz w:val="24"/>
              </w:rPr>
              <w:t>о-</w:t>
            </w:r>
            <w:proofErr w:type="gramEnd"/>
            <w:r>
              <w:rPr>
                <w:b/>
                <w:spacing w:val="-2"/>
                <w:sz w:val="24"/>
              </w:rPr>
              <w:t xml:space="preserve"> санитарная подготовка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846" w:type="dxa"/>
            <w:vMerge w:val="restart"/>
          </w:tcPr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spacing w:before="6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28" w:type="dxa"/>
            <w:vMerge w:val="restart"/>
          </w:tcPr>
          <w:p w:rsidR="00434E5B" w:rsidRDefault="00A73181">
            <w:pPr>
              <w:pStyle w:val="TableParagraph"/>
              <w:spacing w:line="36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</w:t>
            </w:r>
            <w:proofErr w:type="spellEnd"/>
            <w:r>
              <w:rPr>
                <w:sz w:val="24"/>
              </w:rPr>
              <w:t xml:space="preserve"> занятие</w:t>
            </w:r>
          </w:p>
        </w:tc>
      </w:tr>
      <w:tr w:rsidR="00434E5B">
        <w:trPr>
          <w:trHeight w:val="1665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360" w:lineRule="auto"/>
              <w:ind w:left="110" w:right="203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ранениях.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кровотечений. Первая медицинская помощь при ожогах.</w:t>
            </w:r>
          </w:p>
          <w:p w:rsidR="00434E5B" w:rsidRDefault="00775C7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травмах.</w:t>
            </w:r>
          </w:p>
          <w:p w:rsidR="00434E5B" w:rsidRDefault="00775C75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Реанимационные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мероприятия.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14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828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ранениях,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ожогах.</w:t>
            </w:r>
          </w:p>
          <w:p w:rsidR="00434E5B" w:rsidRDefault="00775C75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реанимационных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14"/>
        </w:trPr>
        <w:tc>
          <w:tcPr>
            <w:tcW w:w="11756" w:type="dxa"/>
            <w:gridSpan w:val="2"/>
          </w:tcPr>
          <w:p w:rsidR="00434E5B" w:rsidRDefault="00775C7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медицинских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2"/>
                <w:sz w:val="24"/>
              </w:rPr>
              <w:t xml:space="preserve"> жизни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2128" w:type="dxa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</w:tr>
      <w:tr w:rsidR="00434E5B">
        <w:trPr>
          <w:trHeight w:val="412"/>
        </w:trPr>
        <w:tc>
          <w:tcPr>
            <w:tcW w:w="2256" w:type="dxa"/>
          </w:tcPr>
          <w:p w:rsidR="00434E5B" w:rsidRDefault="00775C7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3.1.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</w:tcPr>
          <w:p w:rsidR="00434E5B" w:rsidRDefault="00A73181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</w:tbl>
    <w:p w:rsidR="00434E5B" w:rsidRDefault="00434E5B">
      <w:pPr>
        <w:pStyle w:val="TableParagraph"/>
        <w:spacing w:line="270" w:lineRule="exact"/>
        <w:rPr>
          <w:sz w:val="24"/>
        </w:rPr>
        <w:sectPr w:rsidR="00434E5B">
          <w:type w:val="continuous"/>
          <w:pgSz w:w="16840" w:h="11910" w:orient="landscape"/>
          <w:pgMar w:top="680" w:right="850" w:bottom="1674" w:left="1133" w:header="0" w:footer="916" w:gutter="0"/>
          <w:cols w:space="720"/>
        </w:sect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9500"/>
        <w:gridCol w:w="846"/>
        <w:gridCol w:w="2128"/>
      </w:tblGrid>
      <w:tr w:rsidR="00434E5B">
        <w:trPr>
          <w:trHeight w:val="2071"/>
        </w:trPr>
        <w:tc>
          <w:tcPr>
            <w:tcW w:w="2256" w:type="dxa"/>
            <w:vMerge w:val="restart"/>
          </w:tcPr>
          <w:p w:rsidR="00434E5B" w:rsidRDefault="00775C75">
            <w:pPr>
              <w:pStyle w:val="TableParagraph"/>
              <w:spacing w:line="360" w:lineRule="auto"/>
              <w:ind w:left="107" w:right="4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Здоровый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 жизни и его</w:t>
            </w:r>
          </w:p>
          <w:p w:rsidR="00434E5B" w:rsidRDefault="00775C7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составляющие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360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Здоровье человека и здоровый образ жизни. Здоровье – одна из основных ценностей человека. Здоровье физическое и духовное, их взаимосвязь и влияние на жизнедеятельность человека. Общественное здоровье.</w:t>
            </w:r>
          </w:p>
          <w:p w:rsidR="00434E5B" w:rsidRDefault="00775C75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Вредные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z w:val="24"/>
              </w:rPr>
              <w:t>привычки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влияние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здоровье,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профилактика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злоупотребления</w:t>
            </w:r>
          </w:p>
          <w:p w:rsidR="00434E5B" w:rsidRDefault="00775C75">
            <w:pPr>
              <w:pStyle w:val="TableParagraph"/>
              <w:spacing w:before="133"/>
              <w:ind w:left="11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психоактивными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веществами.</w:t>
            </w:r>
          </w:p>
        </w:tc>
        <w:tc>
          <w:tcPr>
            <w:tcW w:w="846" w:type="dxa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vMerge w:val="restart"/>
          </w:tcPr>
          <w:p w:rsidR="00434E5B" w:rsidRDefault="00A73181">
            <w:pPr>
              <w:pStyle w:val="TableParagraph"/>
              <w:spacing w:before="139"/>
              <w:ind w:left="112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34E5B">
        <w:trPr>
          <w:trHeight w:val="3367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360" w:lineRule="auto"/>
              <w:ind w:left="11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инфекционные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болезни,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профилактика.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Инфекции,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передаваемые половым путем.</w:t>
            </w:r>
          </w:p>
          <w:p w:rsidR="00434E5B" w:rsidRDefault="00775C75">
            <w:pPr>
              <w:pStyle w:val="TableParagraph"/>
              <w:spacing w:line="360" w:lineRule="auto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безопасность.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человечества.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Экологический </w:t>
            </w:r>
            <w:r>
              <w:rPr>
                <w:spacing w:val="-2"/>
                <w:sz w:val="24"/>
              </w:rPr>
              <w:t>мониторинг.</w:t>
            </w:r>
          </w:p>
          <w:p w:rsidR="00434E5B" w:rsidRDefault="00775C75">
            <w:pPr>
              <w:pStyle w:val="TableParagraph"/>
              <w:spacing w:line="36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Рациональный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дня. Профилактика злоупотребления </w:t>
            </w:r>
            <w:proofErr w:type="spellStart"/>
            <w:r>
              <w:rPr>
                <w:sz w:val="24"/>
              </w:rPr>
              <w:t>психоактивными</w:t>
            </w:r>
            <w:proofErr w:type="spellEnd"/>
            <w:r>
              <w:rPr>
                <w:sz w:val="24"/>
              </w:rPr>
              <w:t xml:space="preserve"> веществами.</w:t>
            </w:r>
          </w:p>
          <w:p w:rsidR="00434E5B" w:rsidRDefault="00775C75">
            <w:pPr>
              <w:pStyle w:val="TableParagraph"/>
              <w:spacing w:line="36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Репродуктивное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составляющая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Беременность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беременности.</w:t>
            </w:r>
          </w:p>
        </w:tc>
        <w:tc>
          <w:tcPr>
            <w:tcW w:w="846" w:type="dxa"/>
          </w:tcPr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rPr>
                <w:b/>
                <w:sz w:val="24"/>
              </w:rPr>
            </w:pPr>
          </w:p>
          <w:p w:rsidR="00434E5B" w:rsidRDefault="00434E5B">
            <w:pPr>
              <w:pStyle w:val="TableParagraph"/>
              <w:spacing w:before="229"/>
              <w:rPr>
                <w:b/>
                <w:sz w:val="24"/>
              </w:rPr>
            </w:pPr>
          </w:p>
          <w:p w:rsidR="00434E5B" w:rsidRDefault="00775C7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12"/>
        </w:trPr>
        <w:tc>
          <w:tcPr>
            <w:tcW w:w="2256" w:type="dxa"/>
            <w:vMerge w:val="restart"/>
          </w:tcPr>
          <w:p w:rsidR="00434E5B" w:rsidRDefault="00775C7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3.2.</w:t>
            </w:r>
          </w:p>
          <w:p w:rsidR="00434E5B" w:rsidRDefault="00775C75">
            <w:pPr>
              <w:pStyle w:val="TableParagraph"/>
              <w:spacing w:before="137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Основы</w:t>
            </w:r>
          </w:p>
          <w:p w:rsidR="00434E5B" w:rsidRDefault="00775C75">
            <w:pPr>
              <w:pStyle w:val="TableParagraph"/>
              <w:spacing w:before="139" w:line="360" w:lineRule="auto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медицинских знаний</w:t>
            </w: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28" w:type="dxa"/>
            <w:vMerge w:val="restart"/>
          </w:tcPr>
          <w:p w:rsidR="00434E5B" w:rsidRDefault="00A73181">
            <w:pPr>
              <w:pStyle w:val="TableParagraph"/>
              <w:spacing w:line="360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Практ</w:t>
            </w:r>
            <w:proofErr w:type="spellEnd"/>
            <w:r>
              <w:rPr>
                <w:sz w:val="24"/>
              </w:rPr>
              <w:t>. занятие</w:t>
            </w:r>
          </w:p>
        </w:tc>
      </w:tr>
      <w:tr w:rsidR="00434E5B">
        <w:trPr>
          <w:trHeight w:val="830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вызова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помощи.</w:t>
            </w:r>
          </w:p>
          <w:p w:rsidR="00434E5B" w:rsidRDefault="00775C75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z w:val="24"/>
              </w:rPr>
              <w:t>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(доврачебной)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827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(доврачебная)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ранениях,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кровотечениях.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ранений.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  <w:p w:rsidR="00434E5B" w:rsidRDefault="00775C75">
            <w:pPr>
              <w:pStyle w:val="TableParagraph"/>
              <w:spacing w:before="137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кровотечений.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827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(доврачебная)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ушибах,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переломах,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вывихах,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растяжениях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связок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34E5B" w:rsidRDefault="00775C75">
            <w:pPr>
              <w:pStyle w:val="TableParagraph"/>
              <w:spacing w:before="136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синдроме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сдавливания.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</w:tbl>
    <w:p w:rsidR="00434E5B" w:rsidRDefault="00434E5B">
      <w:pPr>
        <w:rPr>
          <w:sz w:val="2"/>
          <w:szCs w:val="2"/>
        </w:rPr>
        <w:sectPr w:rsidR="00434E5B">
          <w:type w:val="continuous"/>
          <w:pgSz w:w="16840" w:h="11910" w:orient="landscape"/>
          <w:pgMar w:top="680" w:right="850" w:bottom="1160" w:left="1133" w:header="0" w:footer="916" w:gutter="0"/>
          <w:cols w:space="720"/>
        </w:sect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9500"/>
        <w:gridCol w:w="846"/>
        <w:gridCol w:w="2128"/>
      </w:tblGrid>
      <w:tr w:rsidR="00434E5B">
        <w:trPr>
          <w:trHeight w:val="827"/>
        </w:trPr>
        <w:tc>
          <w:tcPr>
            <w:tcW w:w="2256" w:type="dxa"/>
            <w:vMerge w:val="restart"/>
          </w:tcPr>
          <w:p w:rsidR="00434E5B" w:rsidRDefault="00434E5B">
            <w:pPr>
              <w:pStyle w:val="TableParagraph"/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наложения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кровоостанавливающего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жгута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(закрутки),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пальцевого</w:t>
            </w:r>
          </w:p>
          <w:p w:rsidR="00434E5B" w:rsidRDefault="00775C75">
            <w:pPr>
              <w:pStyle w:val="TableParagraph"/>
              <w:spacing w:before="139"/>
              <w:ind w:left="110"/>
              <w:rPr>
                <w:sz w:val="24"/>
              </w:rPr>
            </w:pPr>
            <w:r>
              <w:rPr>
                <w:sz w:val="24"/>
              </w:rPr>
              <w:t>прижатия</w:t>
            </w:r>
            <w:r>
              <w:rPr>
                <w:spacing w:val="-2"/>
                <w:sz w:val="24"/>
              </w:rPr>
              <w:t xml:space="preserve"> артерий.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 w:val="restart"/>
          </w:tcPr>
          <w:p w:rsidR="00434E5B" w:rsidRDefault="00434E5B">
            <w:pPr>
              <w:pStyle w:val="TableParagraph"/>
            </w:pPr>
          </w:p>
        </w:tc>
      </w:tr>
      <w:tr w:rsidR="00434E5B">
        <w:trPr>
          <w:trHeight w:val="828"/>
        </w:trPr>
        <w:tc>
          <w:tcPr>
            <w:tcW w:w="2256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  <w:tc>
          <w:tcPr>
            <w:tcW w:w="9500" w:type="dxa"/>
          </w:tcPr>
          <w:p w:rsidR="00434E5B" w:rsidRDefault="00775C7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умений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наложения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повязок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голову,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туловище,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верхние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нижние</w:t>
            </w:r>
          </w:p>
          <w:p w:rsidR="00434E5B" w:rsidRDefault="00775C75">
            <w:pPr>
              <w:pStyle w:val="TableParagraph"/>
              <w:spacing w:before="13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конечности.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before="20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434E5B" w:rsidRDefault="00434E5B">
            <w:pPr>
              <w:rPr>
                <w:sz w:val="2"/>
                <w:szCs w:val="2"/>
              </w:rPr>
            </w:pPr>
          </w:p>
        </w:tc>
      </w:tr>
      <w:tr w:rsidR="00434E5B">
        <w:trPr>
          <w:trHeight w:val="433"/>
        </w:trPr>
        <w:tc>
          <w:tcPr>
            <w:tcW w:w="11756" w:type="dxa"/>
            <w:gridSpan w:val="2"/>
          </w:tcPr>
          <w:p w:rsidR="00434E5B" w:rsidRDefault="00775C7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зачета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8" w:type="dxa"/>
          </w:tcPr>
          <w:p w:rsidR="00434E5B" w:rsidRDefault="00434E5B">
            <w:pPr>
              <w:pStyle w:val="TableParagraph"/>
            </w:pPr>
          </w:p>
        </w:tc>
      </w:tr>
      <w:tr w:rsidR="00434E5B">
        <w:trPr>
          <w:trHeight w:val="434"/>
        </w:trPr>
        <w:tc>
          <w:tcPr>
            <w:tcW w:w="11756" w:type="dxa"/>
            <w:gridSpan w:val="2"/>
          </w:tcPr>
          <w:p w:rsidR="00434E5B" w:rsidRDefault="00775C75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846" w:type="dxa"/>
          </w:tcPr>
          <w:p w:rsidR="00434E5B" w:rsidRDefault="00775C7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128" w:type="dxa"/>
          </w:tcPr>
          <w:p w:rsidR="00434E5B" w:rsidRDefault="00434E5B">
            <w:pPr>
              <w:pStyle w:val="TableParagraph"/>
            </w:pPr>
          </w:p>
        </w:tc>
      </w:tr>
    </w:tbl>
    <w:p w:rsidR="00434E5B" w:rsidRDefault="00434E5B">
      <w:pPr>
        <w:pStyle w:val="TableParagraph"/>
        <w:sectPr w:rsidR="00434E5B">
          <w:type w:val="continuous"/>
          <w:pgSz w:w="16840" w:h="11910" w:orient="landscape"/>
          <w:pgMar w:top="680" w:right="850" w:bottom="1160" w:left="1133" w:header="0" w:footer="916" w:gutter="0"/>
          <w:cols w:space="720"/>
        </w:sectPr>
      </w:pPr>
    </w:p>
    <w:p w:rsidR="00434E5B" w:rsidRDefault="00775C75" w:rsidP="00FE39F4">
      <w:pPr>
        <w:pStyle w:val="1"/>
        <w:numPr>
          <w:ilvl w:val="0"/>
          <w:numId w:val="7"/>
        </w:numPr>
        <w:tabs>
          <w:tab w:val="left" w:pos="1506"/>
        </w:tabs>
        <w:spacing w:before="72"/>
        <w:jc w:val="right"/>
      </w:pPr>
      <w:bookmarkStart w:id="1" w:name="_TOC_250000"/>
      <w:r>
        <w:lastRenderedPageBreak/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bookmarkEnd w:id="1"/>
      <w:r>
        <w:rPr>
          <w:spacing w:val="-2"/>
        </w:rPr>
        <w:t>ДИСЦИПЛИНЫ</w:t>
      </w:r>
    </w:p>
    <w:p w:rsidR="00434E5B" w:rsidRDefault="00775C75">
      <w:pPr>
        <w:spacing w:before="163"/>
        <w:ind w:left="2445"/>
        <w:rPr>
          <w:b/>
          <w:sz w:val="28"/>
        </w:rPr>
      </w:pPr>
      <w:r>
        <w:rPr>
          <w:b/>
          <w:sz w:val="28"/>
        </w:rPr>
        <w:t>СГ.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0</w:t>
      </w:r>
      <w:r w:rsidR="00FE39F4">
        <w:rPr>
          <w:b/>
          <w:sz w:val="28"/>
        </w:rPr>
        <w:t>4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Безопасность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жизнедеятельности</w:t>
      </w:r>
    </w:p>
    <w:p w:rsidR="00434E5B" w:rsidRDefault="00775C75" w:rsidP="00FE39F4">
      <w:pPr>
        <w:pStyle w:val="a4"/>
        <w:numPr>
          <w:ilvl w:val="1"/>
          <w:numId w:val="7"/>
        </w:numPr>
        <w:tabs>
          <w:tab w:val="left" w:pos="1287"/>
          <w:tab w:val="left" w:pos="3158"/>
          <w:tab w:val="left" w:pos="3681"/>
          <w:tab w:val="left" w:pos="5984"/>
        </w:tabs>
        <w:spacing w:before="161" w:line="360" w:lineRule="auto"/>
        <w:ind w:right="136" w:firstLine="359"/>
        <w:rPr>
          <w:b/>
          <w:sz w:val="28"/>
        </w:rPr>
      </w:pPr>
      <w:r>
        <w:rPr>
          <w:b/>
          <w:spacing w:val="-2"/>
          <w:sz w:val="28"/>
        </w:rPr>
        <w:t>Требования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к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минимальному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материально-техническому обеспечению.</w:t>
      </w:r>
    </w:p>
    <w:p w:rsidR="00434E5B" w:rsidRDefault="00775C75">
      <w:pPr>
        <w:pStyle w:val="a3"/>
        <w:spacing w:line="316" w:lineRule="exact"/>
        <w:ind w:left="572"/>
      </w:pPr>
      <w:r>
        <w:t>Реализация</w:t>
      </w:r>
      <w:r>
        <w:rPr>
          <w:spacing w:val="55"/>
          <w:w w:val="150"/>
        </w:rPr>
        <w:t xml:space="preserve"> </w:t>
      </w:r>
      <w:r>
        <w:t>учебной</w:t>
      </w:r>
      <w:r>
        <w:rPr>
          <w:spacing w:val="57"/>
          <w:w w:val="150"/>
        </w:rPr>
        <w:t xml:space="preserve"> </w:t>
      </w:r>
      <w:r>
        <w:t>дисциплины</w:t>
      </w:r>
      <w:r>
        <w:rPr>
          <w:spacing w:val="58"/>
          <w:w w:val="150"/>
        </w:rPr>
        <w:t xml:space="preserve"> </w:t>
      </w:r>
      <w:r>
        <w:t>требует</w:t>
      </w:r>
      <w:r>
        <w:rPr>
          <w:spacing w:val="56"/>
          <w:w w:val="150"/>
        </w:rPr>
        <w:t xml:space="preserve"> </w:t>
      </w:r>
      <w:r>
        <w:t>наличия</w:t>
      </w:r>
      <w:r>
        <w:rPr>
          <w:spacing w:val="57"/>
          <w:w w:val="150"/>
        </w:rPr>
        <w:t xml:space="preserve"> </w:t>
      </w:r>
      <w:r>
        <w:t>учебного</w:t>
      </w:r>
      <w:r>
        <w:rPr>
          <w:spacing w:val="59"/>
          <w:w w:val="150"/>
        </w:rPr>
        <w:t xml:space="preserve"> </w:t>
      </w:r>
      <w:r>
        <w:rPr>
          <w:spacing w:val="-2"/>
        </w:rPr>
        <w:t>кабинета</w:t>
      </w:r>
    </w:p>
    <w:p w:rsidR="00434E5B" w:rsidRDefault="00775C75">
      <w:pPr>
        <w:pStyle w:val="a3"/>
        <w:spacing w:before="162"/>
        <w:ind w:left="143"/>
      </w:pPr>
      <w:r>
        <w:rPr>
          <w:spacing w:val="-10"/>
        </w:rPr>
        <w:t>«Безопасность</w:t>
      </w:r>
      <w:r>
        <w:rPr>
          <w:spacing w:val="8"/>
        </w:rPr>
        <w:t xml:space="preserve"> </w:t>
      </w:r>
      <w:proofErr w:type="spellStart"/>
      <w:r>
        <w:rPr>
          <w:spacing w:val="-10"/>
        </w:rPr>
        <w:t>жизнедеятельностии</w:t>
      </w:r>
      <w:proofErr w:type="spellEnd"/>
      <w:r>
        <w:rPr>
          <w:spacing w:val="-27"/>
        </w:rPr>
        <w:t xml:space="preserve"> </w:t>
      </w:r>
      <w:r>
        <w:rPr>
          <w:spacing w:val="-10"/>
        </w:rPr>
        <w:t>охрана</w:t>
      </w:r>
      <w:r>
        <w:rPr>
          <w:spacing w:val="-31"/>
        </w:rPr>
        <w:t xml:space="preserve"> </w:t>
      </w:r>
      <w:r>
        <w:rPr>
          <w:spacing w:val="-10"/>
        </w:rPr>
        <w:t>труда».</w:t>
      </w:r>
    </w:p>
    <w:p w:rsidR="00434E5B" w:rsidRDefault="00775C75">
      <w:pPr>
        <w:pStyle w:val="a3"/>
        <w:spacing w:before="161"/>
        <w:ind w:left="591"/>
      </w:pPr>
      <w:r>
        <w:t>Оборудование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rPr>
          <w:spacing w:val="-2"/>
        </w:rPr>
        <w:t>кабинета: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159"/>
        <w:ind w:left="849" w:hanging="347"/>
        <w:rPr>
          <w:sz w:val="28"/>
        </w:rPr>
      </w:pPr>
      <w:r>
        <w:rPr>
          <w:sz w:val="28"/>
        </w:rPr>
        <w:t>рабочее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преподавателя;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9"/>
        <w:ind w:left="849" w:hanging="347"/>
        <w:rPr>
          <w:sz w:val="28"/>
        </w:rPr>
      </w:pPr>
      <w:r>
        <w:rPr>
          <w:sz w:val="28"/>
        </w:rPr>
        <w:t>посадочные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места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(по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обучающихся);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кресло</w:t>
      </w:r>
      <w:r>
        <w:rPr>
          <w:spacing w:val="-2"/>
          <w:sz w:val="28"/>
        </w:rPr>
        <w:t xml:space="preserve"> офисное;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pacing w:val="-2"/>
          <w:sz w:val="28"/>
        </w:rPr>
        <w:t>стенды;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электронный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тир</w:t>
      </w:r>
      <w:r>
        <w:rPr>
          <w:spacing w:val="-8"/>
          <w:sz w:val="28"/>
        </w:rPr>
        <w:t xml:space="preserve"> </w:t>
      </w:r>
      <w:r>
        <w:rPr>
          <w:sz w:val="28"/>
        </w:rPr>
        <w:t>(устройство</w:t>
      </w:r>
      <w:r>
        <w:rPr>
          <w:spacing w:val="-8"/>
          <w:sz w:val="28"/>
        </w:rPr>
        <w:t xml:space="preserve"> </w:t>
      </w:r>
      <w:r>
        <w:rPr>
          <w:sz w:val="28"/>
        </w:rPr>
        <w:t>отработки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прицеливания);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комплект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видеофильмов;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доска</w:t>
      </w:r>
      <w:r>
        <w:rPr>
          <w:spacing w:val="-2"/>
          <w:sz w:val="28"/>
        </w:rPr>
        <w:t xml:space="preserve"> меловая;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шкаф,</w:t>
      </w:r>
      <w:r>
        <w:rPr>
          <w:spacing w:val="-5"/>
          <w:sz w:val="28"/>
        </w:rPr>
        <w:t xml:space="preserve"> </w:t>
      </w:r>
      <w:r>
        <w:rPr>
          <w:sz w:val="28"/>
        </w:rPr>
        <w:t>закрытый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пособий;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сейф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оружейный;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система</w:t>
      </w:r>
      <w:r>
        <w:rPr>
          <w:spacing w:val="-6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тренажеров;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9"/>
        <w:ind w:left="849" w:hanging="347"/>
        <w:rPr>
          <w:sz w:val="28"/>
        </w:rPr>
      </w:pPr>
      <w:r>
        <w:rPr>
          <w:sz w:val="28"/>
        </w:rPr>
        <w:t>кушетка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медицинская;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респиратор</w:t>
      </w:r>
      <w:r>
        <w:rPr>
          <w:spacing w:val="-11"/>
          <w:sz w:val="28"/>
        </w:rPr>
        <w:t xml:space="preserve"> </w:t>
      </w:r>
      <w:r>
        <w:rPr>
          <w:sz w:val="28"/>
        </w:rPr>
        <w:t>У-</w:t>
      </w:r>
      <w:r>
        <w:rPr>
          <w:spacing w:val="-5"/>
          <w:sz w:val="28"/>
        </w:rPr>
        <w:t>2К;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легкий</w:t>
      </w:r>
      <w:r>
        <w:rPr>
          <w:spacing w:val="-8"/>
          <w:sz w:val="28"/>
        </w:rPr>
        <w:t xml:space="preserve"> </w:t>
      </w:r>
      <w:r>
        <w:rPr>
          <w:sz w:val="28"/>
        </w:rPr>
        <w:t>защитный</w:t>
      </w:r>
      <w:r>
        <w:rPr>
          <w:spacing w:val="-8"/>
          <w:sz w:val="28"/>
        </w:rPr>
        <w:t xml:space="preserve"> </w:t>
      </w:r>
      <w:r>
        <w:rPr>
          <w:sz w:val="28"/>
        </w:rPr>
        <w:t>костюм</w:t>
      </w:r>
      <w:r>
        <w:rPr>
          <w:spacing w:val="-7"/>
          <w:sz w:val="28"/>
        </w:rPr>
        <w:t xml:space="preserve"> </w:t>
      </w:r>
      <w:r>
        <w:rPr>
          <w:sz w:val="28"/>
        </w:rPr>
        <w:t>Л-</w:t>
      </w:r>
      <w:r>
        <w:rPr>
          <w:spacing w:val="-5"/>
          <w:sz w:val="28"/>
        </w:rPr>
        <w:t>1;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общевойсковой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защитный</w:t>
      </w:r>
      <w:r>
        <w:rPr>
          <w:spacing w:val="-8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ОЗК;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планшетный</w:t>
      </w:r>
      <w:r>
        <w:rPr>
          <w:spacing w:val="-5"/>
          <w:sz w:val="28"/>
        </w:rPr>
        <w:t xml:space="preserve"> </w:t>
      </w:r>
      <w:r>
        <w:rPr>
          <w:sz w:val="28"/>
        </w:rPr>
        <w:t>компас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ценой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2°;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противогаз</w:t>
      </w:r>
      <w:r>
        <w:rPr>
          <w:spacing w:val="-8"/>
          <w:sz w:val="28"/>
        </w:rPr>
        <w:t xml:space="preserve"> </w:t>
      </w:r>
      <w:r>
        <w:rPr>
          <w:sz w:val="28"/>
        </w:rPr>
        <w:t>ГП-7В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фильтрующий;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дозиметр-радиометр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бытовой;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измеритель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электропроводности,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кислотности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температуры;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line="273" w:lineRule="auto"/>
        <w:ind w:left="862" w:right="143" w:hanging="360"/>
        <w:rPr>
          <w:sz w:val="28"/>
        </w:rPr>
      </w:pPr>
      <w:r>
        <w:rPr>
          <w:sz w:val="28"/>
        </w:rPr>
        <w:t>цифровая</w:t>
      </w:r>
      <w:r>
        <w:rPr>
          <w:spacing w:val="40"/>
          <w:sz w:val="28"/>
        </w:rPr>
        <w:t xml:space="preserve"> </w:t>
      </w:r>
      <w:r>
        <w:rPr>
          <w:sz w:val="28"/>
        </w:rPr>
        <w:t>лаборатория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жизнедеятельности безопасности и защиты Родины (ОБЗР);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3" w:line="273" w:lineRule="auto"/>
        <w:ind w:left="862" w:right="145" w:hanging="360"/>
        <w:rPr>
          <w:sz w:val="28"/>
        </w:rPr>
      </w:pPr>
      <w:r>
        <w:rPr>
          <w:sz w:val="28"/>
        </w:rPr>
        <w:t>газоанализатор</w:t>
      </w:r>
      <w:r>
        <w:rPr>
          <w:spacing w:val="40"/>
          <w:sz w:val="28"/>
        </w:rPr>
        <w:t xml:space="preserve"> </w:t>
      </w:r>
      <w:r>
        <w:rPr>
          <w:sz w:val="28"/>
        </w:rPr>
        <w:t>кислорода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токсичных</w:t>
      </w:r>
      <w:r>
        <w:rPr>
          <w:spacing w:val="40"/>
          <w:sz w:val="28"/>
        </w:rPr>
        <w:t xml:space="preserve"> </w:t>
      </w:r>
      <w:r>
        <w:rPr>
          <w:sz w:val="28"/>
        </w:rPr>
        <w:t>газов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7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индикацией </w:t>
      </w:r>
      <w:r>
        <w:rPr>
          <w:spacing w:val="-2"/>
          <w:sz w:val="28"/>
        </w:rPr>
        <w:t>показателей;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rPr>
          <w:sz w:val="28"/>
        </w:rPr>
      </w:pPr>
      <w:r>
        <w:rPr>
          <w:spacing w:val="-2"/>
          <w:sz w:val="28"/>
        </w:rPr>
        <w:t>мини-экспресс-лаборатории</w:t>
      </w:r>
      <w:r>
        <w:rPr>
          <w:spacing w:val="21"/>
          <w:sz w:val="28"/>
        </w:rPr>
        <w:t xml:space="preserve"> </w:t>
      </w:r>
      <w:r>
        <w:rPr>
          <w:spacing w:val="-2"/>
          <w:sz w:val="28"/>
        </w:rPr>
        <w:t>радиационно-химической</w:t>
      </w:r>
      <w:r>
        <w:rPr>
          <w:spacing w:val="28"/>
          <w:sz w:val="28"/>
        </w:rPr>
        <w:t xml:space="preserve"> </w:t>
      </w:r>
      <w:r>
        <w:rPr>
          <w:spacing w:val="-2"/>
          <w:sz w:val="28"/>
        </w:rPr>
        <w:t>разведки;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46" w:line="273" w:lineRule="auto"/>
        <w:ind w:left="862" w:right="140" w:hanging="360"/>
        <w:rPr>
          <w:sz w:val="28"/>
        </w:rPr>
      </w:pPr>
      <w:r>
        <w:rPr>
          <w:sz w:val="28"/>
        </w:rPr>
        <w:t>базовый</w:t>
      </w:r>
      <w:r>
        <w:rPr>
          <w:spacing w:val="40"/>
          <w:sz w:val="28"/>
        </w:rPr>
        <w:t xml:space="preserve"> </w:t>
      </w:r>
      <w:r>
        <w:rPr>
          <w:sz w:val="28"/>
        </w:rPr>
        <w:t>набор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лазертаг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(пистолет</w:t>
      </w:r>
      <w:r>
        <w:rPr>
          <w:spacing w:val="40"/>
          <w:sz w:val="28"/>
        </w:rPr>
        <w:t xml:space="preserve"> </w:t>
      </w:r>
      <w:r>
        <w:rPr>
          <w:sz w:val="28"/>
        </w:rPr>
        <w:t>пулемет,</w:t>
      </w:r>
      <w:r>
        <w:rPr>
          <w:spacing w:val="40"/>
          <w:sz w:val="28"/>
        </w:rPr>
        <w:t xml:space="preserve"> </w:t>
      </w:r>
      <w:r>
        <w:rPr>
          <w:sz w:val="28"/>
        </w:rPr>
        <w:t>пульт</w:t>
      </w:r>
      <w:r>
        <w:rPr>
          <w:spacing w:val="40"/>
          <w:sz w:val="28"/>
        </w:rPr>
        <w:t xml:space="preserve"> </w:t>
      </w:r>
      <w:r>
        <w:rPr>
          <w:sz w:val="28"/>
        </w:rPr>
        <w:t>ДУ,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программатор, </w:t>
      </w:r>
      <w:proofErr w:type="spellStart"/>
      <w:r>
        <w:rPr>
          <w:sz w:val="28"/>
        </w:rPr>
        <w:t>лазертаг</w:t>
      </w:r>
      <w:proofErr w:type="spellEnd"/>
      <w:r>
        <w:rPr>
          <w:sz w:val="28"/>
        </w:rPr>
        <w:t xml:space="preserve"> база, повязка беспроводная с датчиками);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rPr>
          <w:sz w:val="28"/>
        </w:rPr>
      </w:pPr>
      <w:r>
        <w:rPr>
          <w:sz w:val="28"/>
        </w:rPr>
        <w:t>цифровая</w:t>
      </w:r>
      <w:r>
        <w:rPr>
          <w:spacing w:val="-9"/>
          <w:sz w:val="28"/>
        </w:rPr>
        <w:t xml:space="preserve"> </w:t>
      </w:r>
      <w:r>
        <w:rPr>
          <w:sz w:val="28"/>
        </w:rPr>
        <w:t>лаборатория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физиологии</w:t>
      </w:r>
      <w:r>
        <w:rPr>
          <w:spacing w:val="-7"/>
          <w:sz w:val="28"/>
        </w:rPr>
        <w:t xml:space="preserve"> </w:t>
      </w:r>
      <w:r>
        <w:rPr>
          <w:sz w:val="28"/>
        </w:rPr>
        <w:t>(базовый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уровень);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элементы</w:t>
      </w:r>
      <w:r>
        <w:rPr>
          <w:spacing w:val="-9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препятствий;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proofErr w:type="spellStart"/>
      <w:r>
        <w:rPr>
          <w:sz w:val="28"/>
        </w:rPr>
        <w:t>самоспасатель</w:t>
      </w:r>
      <w:proofErr w:type="spellEnd"/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фильтрующий;</w:t>
      </w:r>
    </w:p>
    <w:p w:rsidR="00434E5B" w:rsidRDefault="00434E5B">
      <w:pPr>
        <w:pStyle w:val="a4"/>
        <w:rPr>
          <w:sz w:val="28"/>
        </w:rPr>
        <w:sectPr w:rsidR="00434E5B">
          <w:footerReference w:type="default" r:id="rId10"/>
          <w:pgSz w:w="11910" w:h="16840"/>
          <w:pgMar w:top="1040" w:right="708" w:bottom="1160" w:left="1559" w:header="0" w:footer="962" w:gutter="0"/>
          <w:cols w:space="720"/>
        </w:sectPr>
      </w:pP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86"/>
        <w:ind w:left="849" w:hanging="347"/>
        <w:rPr>
          <w:sz w:val="28"/>
        </w:rPr>
      </w:pPr>
      <w:r>
        <w:rPr>
          <w:sz w:val="28"/>
        </w:rPr>
        <w:lastRenderedPageBreak/>
        <w:t>боевая</w:t>
      </w:r>
      <w:r>
        <w:rPr>
          <w:spacing w:val="-4"/>
          <w:sz w:val="28"/>
        </w:rPr>
        <w:t xml:space="preserve"> </w:t>
      </w:r>
      <w:r>
        <w:rPr>
          <w:sz w:val="28"/>
        </w:rPr>
        <w:t>одежда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пожарного;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9"/>
        <w:ind w:left="849" w:hanging="347"/>
        <w:rPr>
          <w:sz w:val="28"/>
        </w:rPr>
      </w:pPr>
      <w:r>
        <w:rPr>
          <w:sz w:val="28"/>
        </w:rPr>
        <w:t>круг</w:t>
      </w:r>
      <w:r>
        <w:rPr>
          <w:spacing w:val="-5"/>
          <w:sz w:val="28"/>
        </w:rPr>
        <w:t xml:space="preserve"> </w:t>
      </w:r>
      <w:r>
        <w:rPr>
          <w:sz w:val="28"/>
        </w:rPr>
        <w:t>спасательный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эластичный;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спасательный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жилет;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спасательный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линь;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proofErr w:type="spellStart"/>
      <w:r>
        <w:rPr>
          <w:sz w:val="28"/>
        </w:rPr>
        <w:t>извещатель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пожарный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шт.;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коврик</w:t>
      </w:r>
      <w:r>
        <w:rPr>
          <w:spacing w:val="-9"/>
          <w:sz w:val="28"/>
        </w:rPr>
        <w:t xml:space="preserve"> </w:t>
      </w:r>
      <w:r>
        <w:rPr>
          <w:sz w:val="28"/>
        </w:rPr>
        <w:t>напольный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(туристический);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pacing w:val="-2"/>
          <w:sz w:val="28"/>
        </w:rPr>
        <w:t>палатка;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котелок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солдатский;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фляжки</w:t>
      </w:r>
      <w:r>
        <w:rPr>
          <w:spacing w:val="-2"/>
          <w:sz w:val="28"/>
        </w:rPr>
        <w:t xml:space="preserve"> солдатские;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газовые</w:t>
      </w:r>
      <w:r>
        <w:rPr>
          <w:spacing w:val="-2"/>
          <w:sz w:val="28"/>
        </w:rPr>
        <w:t xml:space="preserve"> горелки;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9"/>
        <w:ind w:left="849" w:hanging="347"/>
        <w:rPr>
          <w:sz w:val="28"/>
        </w:rPr>
      </w:pPr>
      <w:r>
        <w:rPr>
          <w:sz w:val="28"/>
        </w:rPr>
        <w:t>малая</w:t>
      </w:r>
      <w:r>
        <w:rPr>
          <w:spacing w:val="-4"/>
          <w:sz w:val="28"/>
        </w:rPr>
        <w:t xml:space="preserve"> </w:t>
      </w:r>
      <w:r>
        <w:rPr>
          <w:sz w:val="28"/>
        </w:rPr>
        <w:t>пехотная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лопата;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тент от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дождя;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фонарики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налобные;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pacing w:val="-2"/>
          <w:sz w:val="28"/>
        </w:rPr>
        <w:t>радиостанции;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pacing w:val="-2"/>
          <w:sz w:val="28"/>
        </w:rPr>
        <w:t>радиоприемник;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pacing w:val="-2"/>
          <w:sz w:val="28"/>
        </w:rPr>
        <w:t>бинокль;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прибор</w:t>
      </w:r>
      <w:r>
        <w:rPr>
          <w:spacing w:val="-6"/>
          <w:sz w:val="28"/>
        </w:rPr>
        <w:t xml:space="preserve"> </w:t>
      </w:r>
      <w:r>
        <w:rPr>
          <w:sz w:val="28"/>
        </w:rPr>
        <w:t>ночного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видения;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манекен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травмах;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имитаторы</w:t>
      </w:r>
      <w:r>
        <w:rPr>
          <w:spacing w:val="-10"/>
          <w:sz w:val="28"/>
        </w:rPr>
        <w:t xml:space="preserve"> </w:t>
      </w:r>
      <w:r>
        <w:rPr>
          <w:sz w:val="28"/>
        </w:rPr>
        <w:t>ранений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поражений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манекена;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  <w:tab w:val="left" w:pos="2229"/>
          <w:tab w:val="left" w:pos="2903"/>
          <w:tab w:val="left" w:pos="4254"/>
          <w:tab w:val="left" w:pos="5517"/>
          <w:tab w:val="left" w:pos="8060"/>
        </w:tabs>
        <w:spacing w:line="273" w:lineRule="auto"/>
        <w:ind w:left="862" w:right="139" w:hanging="360"/>
        <w:rPr>
          <w:sz w:val="28"/>
        </w:rPr>
      </w:pPr>
      <w:r>
        <w:rPr>
          <w:spacing w:val="-2"/>
          <w:sz w:val="28"/>
        </w:rPr>
        <w:t>тренажер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освоения</w:t>
      </w:r>
      <w:r>
        <w:rPr>
          <w:sz w:val="28"/>
        </w:rPr>
        <w:tab/>
      </w:r>
      <w:r>
        <w:rPr>
          <w:spacing w:val="-2"/>
          <w:sz w:val="28"/>
        </w:rPr>
        <w:t>навыков</w:t>
      </w:r>
      <w:r>
        <w:rPr>
          <w:sz w:val="28"/>
        </w:rPr>
        <w:tab/>
      </w:r>
      <w:r>
        <w:rPr>
          <w:spacing w:val="-2"/>
          <w:sz w:val="28"/>
        </w:rPr>
        <w:t>сердечно-легочной</w:t>
      </w:r>
      <w:r>
        <w:rPr>
          <w:sz w:val="28"/>
        </w:rPr>
        <w:tab/>
      </w:r>
      <w:r>
        <w:rPr>
          <w:spacing w:val="-2"/>
          <w:sz w:val="28"/>
        </w:rPr>
        <w:t>реанимации взрослого;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rPr>
          <w:sz w:val="28"/>
        </w:rPr>
      </w:pPr>
      <w:r>
        <w:rPr>
          <w:sz w:val="28"/>
        </w:rPr>
        <w:t>индивидуальный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перевязочный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пакет;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индивидуальный</w:t>
      </w:r>
      <w:r>
        <w:rPr>
          <w:spacing w:val="-17"/>
          <w:sz w:val="28"/>
        </w:rPr>
        <w:t xml:space="preserve"> </w:t>
      </w:r>
      <w:r>
        <w:rPr>
          <w:sz w:val="28"/>
        </w:rPr>
        <w:t>противохимический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пакет;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бинт</w:t>
      </w:r>
      <w:r>
        <w:rPr>
          <w:spacing w:val="-9"/>
          <w:sz w:val="28"/>
        </w:rPr>
        <w:t xml:space="preserve"> </w:t>
      </w:r>
      <w:r>
        <w:rPr>
          <w:sz w:val="28"/>
        </w:rPr>
        <w:t>марлевый</w:t>
      </w:r>
      <w:r>
        <w:rPr>
          <w:spacing w:val="-7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нестерильный;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салфетки</w:t>
      </w:r>
      <w:r>
        <w:rPr>
          <w:spacing w:val="-7"/>
          <w:sz w:val="28"/>
        </w:rPr>
        <w:t xml:space="preserve"> </w:t>
      </w:r>
      <w:r>
        <w:rPr>
          <w:sz w:val="28"/>
        </w:rPr>
        <w:t>марлевые</w:t>
      </w:r>
      <w:r>
        <w:rPr>
          <w:spacing w:val="-7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стерильные;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перчатки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медицинские;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маска</w:t>
      </w:r>
      <w:r>
        <w:rPr>
          <w:spacing w:val="-9"/>
          <w:sz w:val="28"/>
        </w:rPr>
        <w:t xml:space="preserve"> </w:t>
      </w:r>
      <w:r>
        <w:rPr>
          <w:sz w:val="28"/>
        </w:rPr>
        <w:t>медицинская</w:t>
      </w:r>
      <w:r>
        <w:rPr>
          <w:spacing w:val="-9"/>
          <w:sz w:val="28"/>
        </w:rPr>
        <w:t xml:space="preserve"> </w:t>
      </w:r>
      <w:r>
        <w:rPr>
          <w:sz w:val="28"/>
        </w:rPr>
        <w:t>нестерильная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одноразовая;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жгут</w:t>
      </w:r>
      <w:r>
        <w:rPr>
          <w:spacing w:val="-11"/>
          <w:sz w:val="28"/>
        </w:rPr>
        <w:t xml:space="preserve"> </w:t>
      </w:r>
      <w:r>
        <w:rPr>
          <w:sz w:val="28"/>
        </w:rPr>
        <w:t>кровоостанавливающий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эластичный;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7"/>
        <w:ind w:left="849" w:hanging="347"/>
        <w:rPr>
          <w:sz w:val="28"/>
        </w:rPr>
      </w:pPr>
      <w:r>
        <w:rPr>
          <w:sz w:val="28"/>
        </w:rPr>
        <w:t>косынка</w:t>
      </w:r>
      <w:r>
        <w:rPr>
          <w:spacing w:val="-8"/>
          <w:sz w:val="28"/>
        </w:rPr>
        <w:t xml:space="preserve"> </w:t>
      </w:r>
      <w:r>
        <w:rPr>
          <w:sz w:val="28"/>
        </w:rPr>
        <w:t>медицинская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(перевязочная);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повязка</w:t>
      </w:r>
      <w:r>
        <w:rPr>
          <w:spacing w:val="-7"/>
          <w:sz w:val="28"/>
        </w:rPr>
        <w:t xml:space="preserve"> </w:t>
      </w:r>
      <w:r>
        <w:rPr>
          <w:sz w:val="28"/>
        </w:rPr>
        <w:t>медицинская</w:t>
      </w:r>
      <w:r>
        <w:rPr>
          <w:spacing w:val="-7"/>
          <w:sz w:val="28"/>
        </w:rPr>
        <w:t xml:space="preserve"> </w:t>
      </w:r>
      <w:r>
        <w:rPr>
          <w:sz w:val="28"/>
        </w:rPr>
        <w:t>большая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стерильная;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повязка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медицинская</w:t>
      </w:r>
      <w:r>
        <w:rPr>
          <w:spacing w:val="-6"/>
          <w:sz w:val="28"/>
        </w:rPr>
        <w:t xml:space="preserve"> </w:t>
      </w:r>
      <w:r>
        <w:rPr>
          <w:sz w:val="28"/>
        </w:rPr>
        <w:t>малая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стерильная;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комплект</w:t>
      </w:r>
      <w:r>
        <w:rPr>
          <w:spacing w:val="-6"/>
          <w:sz w:val="28"/>
        </w:rPr>
        <w:t xml:space="preserve"> </w:t>
      </w:r>
      <w:r>
        <w:rPr>
          <w:sz w:val="28"/>
        </w:rPr>
        <w:t>шин</w:t>
      </w:r>
      <w:r>
        <w:rPr>
          <w:spacing w:val="-5"/>
          <w:sz w:val="28"/>
        </w:rPr>
        <w:t xml:space="preserve"> </w:t>
      </w:r>
      <w:r>
        <w:rPr>
          <w:sz w:val="28"/>
        </w:rPr>
        <w:t>складных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средний;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шина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проволочная</w:t>
      </w:r>
      <w:r>
        <w:rPr>
          <w:spacing w:val="-6"/>
          <w:sz w:val="28"/>
        </w:rPr>
        <w:t xml:space="preserve"> </w:t>
      </w:r>
      <w:r>
        <w:rPr>
          <w:sz w:val="28"/>
        </w:rPr>
        <w:t>(лестничная)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ног;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шина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проволочная</w:t>
      </w:r>
      <w:r>
        <w:rPr>
          <w:spacing w:val="-6"/>
          <w:sz w:val="28"/>
        </w:rPr>
        <w:t xml:space="preserve"> </w:t>
      </w:r>
      <w:r>
        <w:rPr>
          <w:sz w:val="28"/>
        </w:rPr>
        <w:t>(лестничная)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рук;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rPr>
          <w:sz w:val="28"/>
        </w:rPr>
      </w:pPr>
      <w:r>
        <w:rPr>
          <w:sz w:val="28"/>
        </w:rPr>
        <w:t>лямка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медицинская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носилочная;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покрывало</w:t>
      </w:r>
      <w:r>
        <w:rPr>
          <w:spacing w:val="-7"/>
          <w:sz w:val="28"/>
        </w:rPr>
        <w:t xml:space="preserve"> </w:t>
      </w:r>
      <w:r>
        <w:rPr>
          <w:sz w:val="28"/>
        </w:rPr>
        <w:t>спасательное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изотермическое;</w:t>
      </w:r>
    </w:p>
    <w:p w:rsidR="00434E5B" w:rsidRDefault="00434E5B">
      <w:pPr>
        <w:pStyle w:val="a4"/>
        <w:rPr>
          <w:sz w:val="28"/>
        </w:rPr>
        <w:sectPr w:rsidR="00434E5B">
          <w:pgSz w:w="11910" w:h="16840"/>
          <w:pgMar w:top="1020" w:right="708" w:bottom="1160" w:left="1559" w:header="0" w:footer="962" w:gutter="0"/>
          <w:cols w:space="720"/>
        </w:sectPr>
      </w:pP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86" w:line="273" w:lineRule="auto"/>
        <w:ind w:left="862" w:right="144" w:hanging="360"/>
        <w:jc w:val="both"/>
        <w:rPr>
          <w:sz w:val="28"/>
        </w:rPr>
      </w:pPr>
      <w:r>
        <w:rPr>
          <w:sz w:val="28"/>
        </w:rPr>
        <w:lastRenderedPageBreak/>
        <w:t xml:space="preserve">комплект индивидуальной медицинской гражданской защиты (Аптечка </w:t>
      </w:r>
      <w:r>
        <w:rPr>
          <w:spacing w:val="-2"/>
          <w:sz w:val="28"/>
        </w:rPr>
        <w:t>КИМГЗ);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jc w:val="both"/>
        <w:rPr>
          <w:sz w:val="28"/>
        </w:rPr>
      </w:pPr>
      <w:r>
        <w:rPr>
          <w:sz w:val="28"/>
        </w:rPr>
        <w:t>жгут-турникет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кровоостанавливающий;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jc w:val="both"/>
        <w:rPr>
          <w:sz w:val="28"/>
        </w:rPr>
      </w:pPr>
      <w:r>
        <w:rPr>
          <w:sz w:val="28"/>
        </w:rPr>
        <w:t>гипотермический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пакет;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49" w:line="276" w:lineRule="auto"/>
        <w:ind w:left="862" w:right="134" w:hanging="360"/>
        <w:jc w:val="both"/>
        <w:rPr>
          <w:sz w:val="28"/>
        </w:rPr>
      </w:pPr>
      <w:r>
        <w:rPr>
          <w:sz w:val="28"/>
        </w:rPr>
        <w:t>устройство для проведения искусственного дыхания пленочного типа для отработки навыков искусственного дыхания на манекен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тренажере при проведении сердечно-легочной реанимации;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0" w:line="273" w:lineRule="auto"/>
        <w:ind w:left="862" w:right="139" w:hanging="360"/>
        <w:jc w:val="both"/>
        <w:rPr>
          <w:sz w:val="28"/>
        </w:rPr>
      </w:pPr>
      <w:r>
        <w:rPr>
          <w:sz w:val="28"/>
        </w:rPr>
        <w:t>расходный материал для манекенов-тренажеров для проведения сердечно-легочной реанимации;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0" w:line="276" w:lineRule="auto"/>
        <w:ind w:left="862" w:right="136" w:hanging="360"/>
        <w:jc w:val="both"/>
        <w:rPr>
          <w:sz w:val="28"/>
        </w:rPr>
      </w:pPr>
      <w:r>
        <w:rPr>
          <w:sz w:val="28"/>
        </w:rPr>
        <w:t xml:space="preserve">робот-тренажер взрослого для отработки сердечно-легочной реанимации (в том числе </w:t>
      </w:r>
      <w:proofErr w:type="spellStart"/>
      <w:r>
        <w:rPr>
          <w:sz w:val="28"/>
        </w:rPr>
        <w:t>безвентиляционной</w:t>
      </w:r>
      <w:proofErr w:type="spellEnd"/>
      <w:r>
        <w:rPr>
          <w:sz w:val="28"/>
        </w:rPr>
        <w:t>), оказания первой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помощи при артериальном кровотечении, возможностью перевода пострадавшего в устойчивое боковое положение;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0" w:line="338" w:lineRule="exact"/>
        <w:ind w:left="849" w:hanging="347"/>
        <w:jc w:val="both"/>
        <w:rPr>
          <w:sz w:val="28"/>
        </w:rPr>
      </w:pPr>
      <w:r>
        <w:rPr>
          <w:sz w:val="28"/>
        </w:rPr>
        <w:t>воротник-шина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шейная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взрослых;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46"/>
        <w:ind w:left="849" w:hanging="347"/>
        <w:jc w:val="both"/>
        <w:rPr>
          <w:sz w:val="28"/>
        </w:rPr>
      </w:pPr>
      <w:r>
        <w:rPr>
          <w:sz w:val="28"/>
        </w:rPr>
        <w:t>носилки</w:t>
      </w:r>
      <w:r>
        <w:rPr>
          <w:spacing w:val="-7"/>
          <w:sz w:val="28"/>
        </w:rPr>
        <w:t xml:space="preserve"> </w:t>
      </w:r>
      <w:r>
        <w:rPr>
          <w:sz w:val="28"/>
        </w:rPr>
        <w:t>санитарные</w:t>
      </w:r>
      <w:r>
        <w:rPr>
          <w:spacing w:val="-7"/>
          <w:sz w:val="28"/>
        </w:rPr>
        <w:t xml:space="preserve"> </w:t>
      </w:r>
      <w:r>
        <w:rPr>
          <w:sz w:val="28"/>
        </w:rPr>
        <w:t>(плащевые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ковшовые);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  <w:tab w:val="left" w:pos="1752"/>
          <w:tab w:val="left" w:pos="4063"/>
          <w:tab w:val="left" w:pos="5102"/>
          <w:tab w:val="left" w:pos="6191"/>
          <w:tab w:val="left" w:pos="7272"/>
          <w:tab w:val="left" w:pos="8452"/>
          <w:tab w:val="left" w:pos="9124"/>
        </w:tabs>
        <w:spacing w:line="273" w:lineRule="auto"/>
        <w:ind w:left="862" w:right="135" w:hanging="360"/>
        <w:rPr>
          <w:sz w:val="28"/>
        </w:rPr>
      </w:pPr>
      <w:r>
        <w:rPr>
          <w:spacing w:val="-2"/>
          <w:sz w:val="28"/>
        </w:rPr>
        <w:t>макет</w:t>
      </w:r>
      <w:r>
        <w:rPr>
          <w:sz w:val="28"/>
        </w:rPr>
        <w:tab/>
      </w:r>
      <w:r>
        <w:rPr>
          <w:spacing w:val="-2"/>
          <w:sz w:val="28"/>
        </w:rPr>
        <w:t>массогабаритный</w:t>
      </w:r>
      <w:r>
        <w:rPr>
          <w:sz w:val="28"/>
        </w:rPr>
        <w:tab/>
      </w:r>
      <w:r>
        <w:rPr>
          <w:spacing w:val="-4"/>
          <w:sz w:val="28"/>
        </w:rPr>
        <w:t>(ММГ,</w:t>
      </w:r>
      <w:r>
        <w:rPr>
          <w:sz w:val="28"/>
        </w:rPr>
        <w:tab/>
      </w:r>
      <w:r>
        <w:rPr>
          <w:spacing w:val="-2"/>
          <w:sz w:val="28"/>
        </w:rPr>
        <w:t>муляж)</w:t>
      </w:r>
      <w:r>
        <w:rPr>
          <w:sz w:val="28"/>
        </w:rPr>
        <w:tab/>
      </w:r>
      <w:r>
        <w:rPr>
          <w:spacing w:val="-2"/>
          <w:sz w:val="28"/>
        </w:rPr>
        <w:t>ручной</w:t>
      </w:r>
      <w:r>
        <w:rPr>
          <w:sz w:val="28"/>
        </w:rPr>
        <w:tab/>
      </w:r>
      <w:r>
        <w:rPr>
          <w:spacing w:val="-2"/>
          <w:sz w:val="28"/>
        </w:rPr>
        <w:t>гранаты</w:t>
      </w:r>
      <w:r>
        <w:rPr>
          <w:sz w:val="28"/>
        </w:rPr>
        <w:tab/>
      </w:r>
      <w:r>
        <w:rPr>
          <w:spacing w:val="-4"/>
          <w:sz w:val="28"/>
        </w:rPr>
        <w:t>Ф-1</w:t>
      </w:r>
      <w:r>
        <w:rPr>
          <w:sz w:val="28"/>
        </w:rPr>
        <w:tab/>
      </w:r>
      <w:r>
        <w:rPr>
          <w:spacing w:val="-4"/>
          <w:sz w:val="28"/>
        </w:rPr>
        <w:t xml:space="preserve">без </w:t>
      </w:r>
      <w:r>
        <w:rPr>
          <w:sz w:val="28"/>
        </w:rPr>
        <w:t>имитационного запала;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  <w:tab w:val="left" w:pos="1882"/>
          <w:tab w:val="left" w:pos="4323"/>
          <w:tab w:val="left" w:pos="5513"/>
          <w:tab w:val="left" w:pos="6719"/>
          <w:tab w:val="left" w:pos="8026"/>
          <w:tab w:val="left" w:pos="9122"/>
        </w:tabs>
        <w:spacing w:before="3" w:line="273" w:lineRule="auto"/>
        <w:ind w:left="862" w:right="135" w:hanging="360"/>
        <w:rPr>
          <w:sz w:val="28"/>
        </w:rPr>
      </w:pPr>
      <w:r>
        <w:rPr>
          <w:spacing w:val="-2"/>
          <w:sz w:val="28"/>
        </w:rPr>
        <w:t>макет</w:t>
      </w:r>
      <w:r>
        <w:rPr>
          <w:sz w:val="28"/>
        </w:rPr>
        <w:tab/>
      </w:r>
      <w:r>
        <w:rPr>
          <w:spacing w:val="-2"/>
          <w:sz w:val="28"/>
        </w:rPr>
        <w:t>массогабаритный</w:t>
      </w:r>
      <w:r>
        <w:rPr>
          <w:sz w:val="28"/>
        </w:rPr>
        <w:tab/>
      </w:r>
      <w:r>
        <w:rPr>
          <w:spacing w:val="-4"/>
          <w:sz w:val="28"/>
        </w:rPr>
        <w:t>(ММГ)</w:t>
      </w:r>
      <w:r>
        <w:rPr>
          <w:sz w:val="28"/>
        </w:rPr>
        <w:tab/>
      </w:r>
      <w:r>
        <w:rPr>
          <w:spacing w:val="-2"/>
          <w:sz w:val="28"/>
        </w:rPr>
        <w:t>ручной</w:t>
      </w:r>
      <w:r>
        <w:rPr>
          <w:sz w:val="28"/>
        </w:rPr>
        <w:tab/>
      </w:r>
      <w:r>
        <w:rPr>
          <w:spacing w:val="-2"/>
          <w:sz w:val="28"/>
        </w:rPr>
        <w:t>гранаты</w:t>
      </w:r>
      <w:r>
        <w:rPr>
          <w:sz w:val="28"/>
        </w:rPr>
        <w:tab/>
      </w:r>
      <w:r>
        <w:rPr>
          <w:spacing w:val="-2"/>
          <w:sz w:val="28"/>
        </w:rPr>
        <w:t>РГД-5</w:t>
      </w:r>
      <w:r>
        <w:rPr>
          <w:sz w:val="28"/>
        </w:rPr>
        <w:tab/>
      </w:r>
      <w:r>
        <w:rPr>
          <w:spacing w:val="-4"/>
          <w:sz w:val="28"/>
        </w:rPr>
        <w:t xml:space="preserve">без </w:t>
      </w:r>
      <w:r>
        <w:rPr>
          <w:sz w:val="28"/>
        </w:rPr>
        <w:t>имитационного запала;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  <w:tab w:val="left" w:pos="1767"/>
          <w:tab w:val="left" w:pos="2860"/>
          <w:tab w:val="left" w:pos="5181"/>
          <w:tab w:val="left" w:pos="7368"/>
          <w:tab w:val="left" w:pos="8564"/>
        </w:tabs>
        <w:spacing w:before="3" w:line="273" w:lineRule="auto"/>
        <w:ind w:left="862" w:right="132" w:hanging="360"/>
        <w:rPr>
          <w:sz w:val="28"/>
        </w:rPr>
      </w:pPr>
      <w:r>
        <w:rPr>
          <w:spacing w:val="-2"/>
          <w:sz w:val="28"/>
        </w:rPr>
        <w:t>макет</w:t>
      </w:r>
      <w:r>
        <w:rPr>
          <w:sz w:val="28"/>
        </w:rPr>
        <w:tab/>
      </w:r>
      <w:r>
        <w:rPr>
          <w:spacing w:val="-2"/>
          <w:sz w:val="28"/>
        </w:rPr>
        <w:t>ручной</w:t>
      </w:r>
      <w:r>
        <w:rPr>
          <w:sz w:val="28"/>
        </w:rPr>
        <w:tab/>
      </w:r>
      <w:r>
        <w:rPr>
          <w:spacing w:val="-2"/>
          <w:sz w:val="28"/>
        </w:rPr>
        <w:t>противопехотной</w:t>
      </w:r>
      <w:r>
        <w:rPr>
          <w:sz w:val="28"/>
        </w:rPr>
        <w:tab/>
      </w:r>
      <w:r>
        <w:rPr>
          <w:spacing w:val="-2"/>
          <w:sz w:val="28"/>
        </w:rPr>
        <w:t>оборонительной</w:t>
      </w:r>
      <w:r>
        <w:rPr>
          <w:sz w:val="28"/>
        </w:rPr>
        <w:tab/>
      </w:r>
      <w:r>
        <w:rPr>
          <w:spacing w:val="-2"/>
          <w:sz w:val="28"/>
        </w:rPr>
        <w:t>гранаты</w:t>
      </w:r>
      <w:r>
        <w:rPr>
          <w:sz w:val="28"/>
        </w:rPr>
        <w:tab/>
      </w:r>
      <w:r>
        <w:rPr>
          <w:spacing w:val="-2"/>
          <w:sz w:val="28"/>
        </w:rPr>
        <w:t>ударн</w:t>
      </w:r>
      <w:proofErr w:type="gramStart"/>
      <w:r>
        <w:rPr>
          <w:spacing w:val="-2"/>
          <w:sz w:val="28"/>
        </w:rPr>
        <w:t>о-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дистанционного действия РГО;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0" w:line="273" w:lineRule="auto"/>
        <w:ind w:left="862" w:right="136" w:hanging="360"/>
        <w:rPr>
          <w:sz w:val="28"/>
        </w:rPr>
      </w:pPr>
      <w:r>
        <w:rPr>
          <w:sz w:val="28"/>
        </w:rPr>
        <w:t>макет</w:t>
      </w:r>
      <w:r>
        <w:rPr>
          <w:spacing w:val="40"/>
          <w:sz w:val="28"/>
        </w:rPr>
        <w:t xml:space="preserve"> </w:t>
      </w:r>
      <w:r>
        <w:rPr>
          <w:sz w:val="28"/>
        </w:rPr>
        <w:t>наступательной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противопехотной</w:t>
      </w:r>
      <w:r>
        <w:rPr>
          <w:spacing w:val="40"/>
          <w:sz w:val="28"/>
        </w:rPr>
        <w:t xml:space="preserve"> </w:t>
      </w:r>
      <w:r>
        <w:rPr>
          <w:sz w:val="28"/>
        </w:rPr>
        <w:t>осколочной</w:t>
      </w:r>
      <w:r>
        <w:rPr>
          <w:spacing w:val="40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40"/>
          <w:sz w:val="28"/>
        </w:rPr>
        <w:t xml:space="preserve"> </w:t>
      </w:r>
      <w:r>
        <w:rPr>
          <w:sz w:val="28"/>
        </w:rPr>
        <w:t>гранаты ударно-дистанционного действия РГН;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rPr>
          <w:sz w:val="28"/>
        </w:rPr>
      </w:pPr>
      <w:r>
        <w:rPr>
          <w:sz w:val="28"/>
        </w:rPr>
        <w:t>макеты</w:t>
      </w:r>
      <w:r>
        <w:rPr>
          <w:spacing w:val="-6"/>
          <w:sz w:val="28"/>
        </w:rPr>
        <w:t xml:space="preserve"> </w:t>
      </w:r>
      <w:r>
        <w:rPr>
          <w:sz w:val="28"/>
        </w:rPr>
        <w:t>огнетушителей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(ОУ,</w:t>
      </w:r>
      <w:r>
        <w:rPr>
          <w:spacing w:val="-5"/>
          <w:sz w:val="28"/>
        </w:rPr>
        <w:t xml:space="preserve"> </w:t>
      </w:r>
      <w:r>
        <w:rPr>
          <w:sz w:val="28"/>
        </w:rPr>
        <w:t>ОП,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ОХП);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line="273" w:lineRule="auto"/>
        <w:ind w:left="862" w:right="134" w:hanging="360"/>
        <w:rPr>
          <w:sz w:val="28"/>
        </w:rPr>
      </w:pPr>
      <w:r>
        <w:rPr>
          <w:sz w:val="28"/>
        </w:rPr>
        <w:t>массогабаритный</w:t>
      </w:r>
      <w:r>
        <w:rPr>
          <w:spacing w:val="40"/>
          <w:sz w:val="28"/>
        </w:rPr>
        <w:t xml:space="preserve"> </w:t>
      </w:r>
      <w:r>
        <w:rPr>
          <w:sz w:val="28"/>
        </w:rPr>
        <w:t>макет</w:t>
      </w:r>
      <w:r>
        <w:rPr>
          <w:spacing w:val="40"/>
          <w:sz w:val="28"/>
        </w:rPr>
        <w:t xml:space="preserve"> </w:t>
      </w:r>
      <w:r>
        <w:rPr>
          <w:sz w:val="28"/>
        </w:rPr>
        <w:t>автомата</w:t>
      </w:r>
      <w:r>
        <w:rPr>
          <w:spacing w:val="40"/>
          <w:sz w:val="28"/>
        </w:rPr>
        <w:t xml:space="preserve"> </w:t>
      </w:r>
      <w:r>
        <w:rPr>
          <w:sz w:val="28"/>
        </w:rPr>
        <w:t>Калашникова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(АК-74/АК-74М/АК- </w:t>
      </w:r>
      <w:r>
        <w:rPr>
          <w:spacing w:val="-2"/>
          <w:sz w:val="28"/>
        </w:rPr>
        <w:t>12/АКМ);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3" w:line="273" w:lineRule="auto"/>
        <w:ind w:left="862" w:right="139" w:hanging="360"/>
        <w:rPr>
          <w:sz w:val="28"/>
        </w:rPr>
      </w:pPr>
      <w:r>
        <w:rPr>
          <w:sz w:val="28"/>
        </w:rPr>
        <w:t>магазин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5,45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x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39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автомата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Калашникова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(АК-74)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комплектом макетов массогабаритных (ММГ) 5,45-мм патронов;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2"/>
        <w:ind w:left="849" w:hanging="347"/>
        <w:rPr>
          <w:sz w:val="28"/>
        </w:rPr>
      </w:pPr>
      <w:r>
        <w:rPr>
          <w:sz w:val="28"/>
        </w:rPr>
        <w:t>массогабаритный</w:t>
      </w:r>
      <w:r>
        <w:rPr>
          <w:spacing w:val="-4"/>
          <w:sz w:val="28"/>
        </w:rPr>
        <w:t xml:space="preserve"> </w:t>
      </w:r>
      <w:r>
        <w:rPr>
          <w:sz w:val="28"/>
        </w:rPr>
        <w:t>макет</w:t>
      </w:r>
      <w:r>
        <w:rPr>
          <w:spacing w:val="-3"/>
          <w:sz w:val="28"/>
        </w:rPr>
        <w:t xml:space="preserve"> </w:t>
      </w:r>
      <w:r>
        <w:rPr>
          <w:sz w:val="28"/>
        </w:rPr>
        <w:t>9</w:t>
      </w:r>
      <w:r>
        <w:rPr>
          <w:spacing w:val="-4"/>
          <w:sz w:val="28"/>
        </w:rPr>
        <w:t xml:space="preserve"> </w:t>
      </w:r>
      <w:r>
        <w:rPr>
          <w:sz w:val="28"/>
        </w:rPr>
        <w:t>мм</w:t>
      </w:r>
      <w:r>
        <w:rPr>
          <w:spacing w:val="-7"/>
          <w:sz w:val="28"/>
        </w:rPr>
        <w:t xml:space="preserve"> </w:t>
      </w:r>
      <w:r>
        <w:rPr>
          <w:sz w:val="28"/>
        </w:rPr>
        <w:t>пистолета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Макарова;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49" w:line="273" w:lineRule="auto"/>
        <w:ind w:left="862" w:right="137" w:hanging="360"/>
        <w:rPr>
          <w:sz w:val="28"/>
        </w:rPr>
      </w:pPr>
      <w:r>
        <w:rPr>
          <w:sz w:val="28"/>
        </w:rPr>
        <w:t>макет</w:t>
      </w:r>
      <w:r>
        <w:rPr>
          <w:spacing w:val="40"/>
          <w:sz w:val="28"/>
        </w:rPr>
        <w:t xml:space="preserve"> </w:t>
      </w:r>
      <w:r>
        <w:rPr>
          <w:sz w:val="28"/>
        </w:rPr>
        <w:t>массогабаритный</w:t>
      </w:r>
      <w:r>
        <w:rPr>
          <w:spacing w:val="40"/>
          <w:sz w:val="28"/>
        </w:rPr>
        <w:t xml:space="preserve"> </w:t>
      </w:r>
      <w:r>
        <w:rPr>
          <w:sz w:val="28"/>
        </w:rPr>
        <w:t>(ММГ)</w:t>
      </w:r>
      <w:r>
        <w:rPr>
          <w:spacing w:val="40"/>
          <w:sz w:val="28"/>
        </w:rPr>
        <w:t xml:space="preserve"> </w:t>
      </w:r>
      <w:r>
        <w:rPr>
          <w:sz w:val="28"/>
        </w:rPr>
        <w:t>5,45-мм</w:t>
      </w:r>
      <w:r>
        <w:rPr>
          <w:spacing w:val="40"/>
          <w:sz w:val="28"/>
        </w:rPr>
        <w:t xml:space="preserve"> </w:t>
      </w:r>
      <w:r>
        <w:rPr>
          <w:sz w:val="28"/>
        </w:rPr>
        <w:t>пулемета</w:t>
      </w:r>
      <w:r>
        <w:rPr>
          <w:spacing w:val="40"/>
          <w:sz w:val="28"/>
        </w:rPr>
        <w:t xml:space="preserve"> </w:t>
      </w:r>
      <w:r>
        <w:rPr>
          <w:sz w:val="28"/>
        </w:rPr>
        <w:t>Калашникова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(РПК </w:t>
      </w:r>
      <w:r>
        <w:rPr>
          <w:spacing w:val="-4"/>
          <w:sz w:val="28"/>
        </w:rPr>
        <w:t>74);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1"/>
        <w:ind w:left="849" w:hanging="347"/>
        <w:rPr>
          <w:sz w:val="28"/>
        </w:rPr>
      </w:pPr>
      <w:r>
        <w:rPr>
          <w:sz w:val="28"/>
        </w:rPr>
        <w:t>макет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простейшего</w:t>
      </w:r>
      <w:r>
        <w:rPr>
          <w:spacing w:val="-7"/>
          <w:sz w:val="28"/>
        </w:rPr>
        <w:t xml:space="preserve"> </w:t>
      </w:r>
      <w:r>
        <w:rPr>
          <w:sz w:val="28"/>
        </w:rPr>
        <w:t>укрытия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разрезе;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ind w:left="849" w:hanging="347"/>
        <w:rPr>
          <w:sz w:val="28"/>
        </w:rPr>
      </w:pPr>
      <w:r>
        <w:rPr>
          <w:sz w:val="28"/>
        </w:rPr>
        <w:t>интерактивный</w:t>
      </w:r>
      <w:r>
        <w:rPr>
          <w:spacing w:val="-13"/>
          <w:sz w:val="28"/>
        </w:rPr>
        <w:t xml:space="preserve"> </w:t>
      </w:r>
      <w:r>
        <w:rPr>
          <w:sz w:val="28"/>
        </w:rPr>
        <w:t>тренажер</w:t>
      </w:r>
      <w:r>
        <w:rPr>
          <w:spacing w:val="-12"/>
          <w:sz w:val="28"/>
        </w:rPr>
        <w:t xml:space="preserve"> </w:t>
      </w:r>
      <w:r>
        <w:rPr>
          <w:sz w:val="28"/>
        </w:rPr>
        <w:t>двухколесного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средства;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line="273" w:lineRule="auto"/>
        <w:ind w:left="862" w:right="138" w:hanging="360"/>
        <w:rPr>
          <w:sz w:val="28"/>
        </w:rPr>
      </w:pPr>
      <w:r>
        <w:rPr>
          <w:sz w:val="28"/>
        </w:rPr>
        <w:t xml:space="preserve">аппаратно-программный обучающий комплекс по правилам дорожного </w:t>
      </w:r>
      <w:r>
        <w:rPr>
          <w:spacing w:val="-2"/>
          <w:sz w:val="28"/>
        </w:rPr>
        <w:t>движения;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  <w:tab w:val="left" w:pos="3916"/>
          <w:tab w:val="left" w:pos="5180"/>
          <w:tab w:val="left" w:pos="7350"/>
          <w:tab w:val="left" w:pos="7911"/>
        </w:tabs>
        <w:spacing w:before="3" w:line="273" w:lineRule="auto"/>
        <w:ind w:left="862" w:right="144" w:hanging="360"/>
        <w:rPr>
          <w:sz w:val="28"/>
        </w:rPr>
      </w:pPr>
      <w:r>
        <w:rPr>
          <w:spacing w:val="-2"/>
          <w:sz w:val="28"/>
        </w:rPr>
        <w:t>электрифицированная</w:t>
      </w:r>
      <w:r>
        <w:rPr>
          <w:sz w:val="28"/>
        </w:rPr>
        <w:tab/>
      </w:r>
      <w:r>
        <w:rPr>
          <w:spacing w:val="-2"/>
          <w:sz w:val="28"/>
        </w:rPr>
        <w:t>модель</w:t>
      </w:r>
      <w:r>
        <w:rPr>
          <w:sz w:val="28"/>
        </w:rPr>
        <w:tab/>
      </w:r>
      <w:r>
        <w:rPr>
          <w:spacing w:val="-2"/>
          <w:sz w:val="28"/>
        </w:rPr>
        <w:t>транспортного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пешеходного </w:t>
      </w:r>
      <w:r>
        <w:rPr>
          <w:sz w:val="28"/>
        </w:rPr>
        <w:t>светофоров с голосовым сопровождением;</w:t>
      </w:r>
    </w:p>
    <w:p w:rsidR="00434E5B" w:rsidRDefault="00434E5B">
      <w:pPr>
        <w:pStyle w:val="a4"/>
        <w:spacing w:line="273" w:lineRule="auto"/>
        <w:rPr>
          <w:sz w:val="28"/>
        </w:rPr>
        <w:sectPr w:rsidR="00434E5B">
          <w:pgSz w:w="11910" w:h="16840"/>
          <w:pgMar w:top="1020" w:right="708" w:bottom="1160" w:left="1559" w:header="0" w:footer="962" w:gutter="0"/>
          <w:cols w:space="720"/>
        </w:sectPr>
      </w:pP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before="86" w:line="273" w:lineRule="auto"/>
        <w:ind w:left="862" w:right="143" w:hanging="360"/>
        <w:rPr>
          <w:sz w:val="28"/>
        </w:rPr>
      </w:pPr>
      <w:r>
        <w:rPr>
          <w:sz w:val="28"/>
        </w:rPr>
        <w:lastRenderedPageBreak/>
        <w:t>мультимедийная</w:t>
      </w:r>
      <w:r>
        <w:rPr>
          <w:spacing w:val="80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80"/>
          <w:sz w:val="28"/>
        </w:rPr>
        <w:t xml:space="preserve"> </w:t>
      </w:r>
      <w:r>
        <w:rPr>
          <w:sz w:val="28"/>
        </w:rPr>
        <w:t>водителей транспортных средств;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rPr>
          <w:sz w:val="28"/>
        </w:rPr>
      </w:pPr>
      <w:r>
        <w:rPr>
          <w:sz w:val="28"/>
        </w:rPr>
        <w:t>таблицы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ОБЗР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подготовке,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-4"/>
          <w:sz w:val="28"/>
        </w:rPr>
        <w:t xml:space="preserve"> </w:t>
      </w:r>
      <w:r>
        <w:rPr>
          <w:sz w:val="28"/>
        </w:rPr>
        <w:t>военных</w:t>
      </w:r>
      <w:r>
        <w:rPr>
          <w:spacing w:val="-2"/>
          <w:sz w:val="28"/>
        </w:rPr>
        <w:t xml:space="preserve"> знаний;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  <w:tab w:val="left" w:pos="862"/>
        </w:tabs>
        <w:spacing w:line="273" w:lineRule="auto"/>
        <w:ind w:left="862" w:right="136" w:hanging="360"/>
        <w:rPr>
          <w:sz w:val="28"/>
        </w:rPr>
      </w:pPr>
      <w:r>
        <w:rPr>
          <w:sz w:val="28"/>
        </w:rPr>
        <w:t xml:space="preserve">интерактивные средства обучения для ОБЗР и военной подготовки – 1 </w:t>
      </w:r>
      <w:r>
        <w:rPr>
          <w:spacing w:val="-4"/>
          <w:sz w:val="28"/>
        </w:rPr>
        <w:t>шт.</w:t>
      </w:r>
    </w:p>
    <w:p w:rsidR="00434E5B" w:rsidRDefault="00775C75">
      <w:pPr>
        <w:pStyle w:val="a4"/>
        <w:numPr>
          <w:ilvl w:val="0"/>
          <w:numId w:val="4"/>
        </w:numPr>
        <w:tabs>
          <w:tab w:val="left" w:pos="849"/>
        </w:tabs>
        <w:spacing w:before="3"/>
        <w:ind w:left="849" w:hanging="347"/>
        <w:rPr>
          <w:sz w:val="28"/>
        </w:rPr>
      </w:pPr>
      <w:r>
        <w:rPr>
          <w:sz w:val="28"/>
        </w:rPr>
        <w:t>комплект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видеофильмов.</w:t>
      </w:r>
    </w:p>
    <w:p w:rsidR="00434E5B" w:rsidRDefault="00434E5B">
      <w:pPr>
        <w:pStyle w:val="a3"/>
        <w:spacing w:before="214"/>
      </w:pPr>
    </w:p>
    <w:p w:rsidR="00434E5B" w:rsidRDefault="00775C75" w:rsidP="00FE39F4">
      <w:pPr>
        <w:pStyle w:val="a4"/>
        <w:numPr>
          <w:ilvl w:val="1"/>
          <w:numId w:val="7"/>
        </w:numPr>
        <w:tabs>
          <w:tab w:val="left" w:pos="993"/>
        </w:tabs>
        <w:spacing w:before="0"/>
        <w:ind w:left="993" w:hanging="491"/>
        <w:rPr>
          <w:b/>
          <w:sz w:val="28"/>
        </w:rPr>
      </w:pPr>
      <w:r>
        <w:rPr>
          <w:b/>
          <w:sz w:val="28"/>
        </w:rPr>
        <w:t>Информационное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обучения.</w:t>
      </w:r>
    </w:p>
    <w:p w:rsidR="00434E5B" w:rsidRDefault="00775C75">
      <w:pPr>
        <w:tabs>
          <w:tab w:val="left" w:pos="1976"/>
          <w:tab w:val="left" w:pos="4245"/>
          <w:tab w:val="left" w:pos="5583"/>
          <w:tab w:val="left" w:pos="6953"/>
        </w:tabs>
        <w:spacing w:before="161" w:line="360" w:lineRule="auto"/>
        <w:ind w:left="143" w:right="182" w:firstLine="359"/>
        <w:rPr>
          <w:b/>
          <w:sz w:val="28"/>
        </w:rPr>
      </w:pPr>
      <w:r>
        <w:rPr>
          <w:b/>
          <w:spacing w:val="-2"/>
          <w:sz w:val="28"/>
        </w:rPr>
        <w:t>Перечень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рекомендуемых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учебных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изданий,</w:t>
      </w:r>
      <w:r>
        <w:rPr>
          <w:b/>
          <w:sz w:val="28"/>
        </w:rPr>
        <w:tab/>
      </w:r>
      <w:r>
        <w:rPr>
          <w:b/>
          <w:spacing w:val="-2"/>
          <w:sz w:val="28"/>
        </w:rPr>
        <w:t xml:space="preserve">Интернет-ресурсов, </w:t>
      </w:r>
      <w:r>
        <w:rPr>
          <w:b/>
          <w:sz w:val="28"/>
        </w:rPr>
        <w:t>дополнительной литературы:</w:t>
      </w:r>
    </w:p>
    <w:p w:rsidR="00434E5B" w:rsidRDefault="00775C75">
      <w:pPr>
        <w:spacing w:before="2"/>
        <w:ind w:left="490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источники:</w:t>
      </w:r>
    </w:p>
    <w:p w:rsidR="00434E5B" w:rsidRDefault="00775C75">
      <w:pPr>
        <w:pStyle w:val="a4"/>
        <w:numPr>
          <w:ilvl w:val="0"/>
          <w:numId w:val="3"/>
        </w:numPr>
        <w:tabs>
          <w:tab w:val="left" w:pos="352"/>
          <w:tab w:val="left" w:pos="1922"/>
          <w:tab w:val="left" w:pos="2714"/>
          <w:tab w:val="left" w:pos="3131"/>
          <w:tab w:val="left" w:pos="4279"/>
          <w:tab w:val="left" w:pos="6145"/>
          <w:tab w:val="left" w:pos="8810"/>
          <w:tab w:val="left" w:pos="9170"/>
        </w:tabs>
        <w:spacing w:before="155" w:line="360" w:lineRule="auto"/>
        <w:ind w:right="138" w:firstLine="0"/>
        <w:rPr>
          <w:sz w:val="28"/>
        </w:rPr>
      </w:pPr>
      <w:proofErr w:type="spellStart"/>
      <w:r>
        <w:rPr>
          <w:spacing w:val="-2"/>
          <w:sz w:val="28"/>
        </w:rPr>
        <w:t>Арустамов</w:t>
      </w:r>
      <w:proofErr w:type="spellEnd"/>
      <w:r>
        <w:rPr>
          <w:sz w:val="28"/>
        </w:rPr>
        <w:tab/>
      </w:r>
      <w:r>
        <w:rPr>
          <w:spacing w:val="-4"/>
          <w:sz w:val="28"/>
        </w:rPr>
        <w:t>Э.А.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другие.</w:t>
      </w:r>
      <w:r>
        <w:rPr>
          <w:sz w:val="28"/>
        </w:rPr>
        <w:tab/>
      </w:r>
      <w:r>
        <w:rPr>
          <w:spacing w:val="-2"/>
          <w:sz w:val="28"/>
        </w:rPr>
        <w:t>Безопасность</w:t>
      </w:r>
      <w:r>
        <w:rPr>
          <w:sz w:val="28"/>
        </w:rPr>
        <w:tab/>
      </w:r>
      <w:r>
        <w:rPr>
          <w:spacing w:val="-2"/>
          <w:sz w:val="28"/>
        </w:rPr>
        <w:t>жизнедеятельности,</w:t>
      </w:r>
      <w:r>
        <w:rPr>
          <w:sz w:val="28"/>
        </w:rPr>
        <w:tab/>
      </w:r>
      <w:r>
        <w:rPr>
          <w:spacing w:val="-10"/>
          <w:sz w:val="28"/>
        </w:rPr>
        <w:t>-</w:t>
      </w:r>
      <w:r>
        <w:rPr>
          <w:sz w:val="28"/>
        </w:rPr>
        <w:tab/>
      </w:r>
      <w:r>
        <w:rPr>
          <w:spacing w:val="-6"/>
          <w:sz w:val="28"/>
        </w:rPr>
        <w:t xml:space="preserve">М: </w:t>
      </w:r>
      <w:r>
        <w:rPr>
          <w:sz w:val="28"/>
        </w:rPr>
        <w:t>Издательский центр «Академия», 202</w:t>
      </w:r>
      <w:r w:rsidR="00F07970">
        <w:rPr>
          <w:sz w:val="28"/>
        </w:rPr>
        <w:t>3</w:t>
      </w:r>
      <w:r>
        <w:rPr>
          <w:sz w:val="28"/>
        </w:rPr>
        <w:t xml:space="preserve"> г.</w:t>
      </w:r>
    </w:p>
    <w:p w:rsidR="00434E5B" w:rsidRDefault="00775C75">
      <w:pPr>
        <w:pStyle w:val="a4"/>
        <w:numPr>
          <w:ilvl w:val="0"/>
          <w:numId w:val="3"/>
        </w:numPr>
        <w:tabs>
          <w:tab w:val="left" w:pos="422"/>
        </w:tabs>
        <w:spacing w:before="0" w:line="362" w:lineRule="auto"/>
        <w:ind w:right="240" w:firstLine="0"/>
        <w:rPr>
          <w:sz w:val="28"/>
        </w:rPr>
      </w:pPr>
      <w:r>
        <w:rPr>
          <w:sz w:val="28"/>
        </w:rPr>
        <w:t>Безопасность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жизнедеятельности: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СПО</w:t>
      </w:r>
      <w:r>
        <w:rPr>
          <w:spacing w:val="-5"/>
          <w:sz w:val="28"/>
        </w:rPr>
        <w:t xml:space="preserve"> </w:t>
      </w:r>
      <w:r>
        <w:rPr>
          <w:sz w:val="28"/>
        </w:rPr>
        <w:t>/Абрамова</w:t>
      </w:r>
      <w:r>
        <w:rPr>
          <w:spacing w:val="-5"/>
          <w:sz w:val="28"/>
        </w:rPr>
        <w:t xml:space="preserve"> </w:t>
      </w:r>
      <w:r>
        <w:rPr>
          <w:sz w:val="28"/>
        </w:rPr>
        <w:t>С.В.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др./; под общей редакцией В.П. Соломина. – М.: Издательство «</w:t>
      </w:r>
      <w:proofErr w:type="spellStart"/>
      <w:r>
        <w:rPr>
          <w:sz w:val="28"/>
        </w:rPr>
        <w:t>Юрайт</w:t>
      </w:r>
      <w:proofErr w:type="spellEnd"/>
      <w:r>
        <w:rPr>
          <w:sz w:val="28"/>
        </w:rPr>
        <w:t>», 202</w:t>
      </w:r>
      <w:r w:rsidR="00F07970">
        <w:rPr>
          <w:sz w:val="28"/>
        </w:rPr>
        <w:t>5</w:t>
      </w:r>
      <w:r>
        <w:rPr>
          <w:sz w:val="28"/>
        </w:rPr>
        <w:t>.</w:t>
      </w:r>
    </w:p>
    <w:p w:rsidR="00434E5B" w:rsidRDefault="00775C75">
      <w:pPr>
        <w:pStyle w:val="a4"/>
        <w:numPr>
          <w:ilvl w:val="0"/>
          <w:numId w:val="3"/>
        </w:numPr>
        <w:tabs>
          <w:tab w:val="left" w:pos="422"/>
        </w:tabs>
        <w:spacing w:before="0" w:line="360" w:lineRule="auto"/>
        <w:ind w:right="1146" w:firstLine="0"/>
        <w:rPr>
          <w:sz w:val="28"/>
        </w:rPr>
      </w:pPr>
      <w:r>
        <w:rPr>
          <w:sz w:val="28"/>
        </w:rPr>
        <w:t>Косолапова,</w:t>
      </w:r>
      <w:r>
        <w:rPr>
          <w:spacing w:val="-6"/>
          <w:sz w:val="28"/>
        </w:rPr>
        <w:t xml:space="preserve"> </w:t>
      </w:r>
      <w:r>
        <w:rPr>
          <w:sz w:val="28"/>
        </w:rPr>
        <w:t>Н.В.</w:t>
      </w:r>
      <w:r>
        <w:rPr>
          <w:spacing w:val="-7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жизнедеятельности: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8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Н.В. Косолапова. - М.: </w:t>
      </w:r>
      <w:proofErr w:type="spellStart"/>
      <w:r>
        <w:rPr>
          <w:sz w:val="28"/>
        </w:rPr>
        <w:t>Academia</w:t>
      </w:r>
      <w:proofErr w:type="spellEnd"/>
      <w:r>
        <w:rPr>
          <w:sz w:val="28"/>
        </w:rPr>
        <w:t>, 202</w:t>
      </w:r>
      <w:r w:rsidR="00F07970">
        <w:rPr>
          <w:sz w:val="28"/>
        </w:rPr>
        <w:t>4</w:t>
      </w:r>
      <w:r>
        <w:rPr>
          <w:sz w:val="28"/>
        </w:rPr>
        <w:t>.</w:t>
      </w:r>
    </w:p>
    <w:p w:rsidR="00434E5B" w:rsidRDefault="00434E5B">
      <w:pPr>
        <w:pStyle w:val="a3"/>
        <w:spacing w:before="158"/>
      </w:pPr>
    </w:p>
    <w:p w:rsidR="00434E5B" w:rsidRDefault="00775C75">
      <w:pPr>
        <w:pStyle w:val="1"/>
        <w:spacing w:before="1"/>
        <w:ind w:left="490"/>
      </w:pPr>
      <w:r>
        <w:t>Дополнительные</w:t>
      </w:r>
      <w:r>
        <w:rPr>
          <w:spacing w:val="-9"/>
        </w:rPr>
        <w:t xml:space="preserve"> </w:t>
      </w:r>
      <w:r>
        <w:rPr>
          <w:spacing w:val="-2"/>
        </w:rPr>
        <w:t>источники:</w:t>
      </w:r>
    </w:p>
    <w:p w:rsidR="00434E5B" w:rsidRDefault="00775C75">
      <w:pPr>
        <w:pStyle w:val="a4"/>
        <w:numPr>
          <w:ilvl w:val="0"/>
          <w:numId w:val="2"/>
        </w:numPr>
        <w:tabs>
          <w:tab w:val="left" w:pos="444"/>
        </w:tabs>
        <w:spacing w:before="158" w:line="360" w:lineRule="auto"/>
        <w:ind w:right="570" w:firstLine="0"/>
        <w:rPr>
          <w:sz w:val="28"/>
        </w:rPr>
      </w:pPr>
      <w:proofErr w:type="spellStart"/>
      <w:r>
        <w:rPr>
          <w:sz w:val="28"/>
        </w:rPr>
        <w:t>Варюшенко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С.Б.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др.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медицина катастроф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М.:</w:t>
      </w:r>
      <w:r>
        <w:rPr>
          <w:spacing w:val="40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40"/>
          <w:sz w:val="28"/>
        </w:rPr>
        <w:t xml:space="preserve"> </w:t>
      </w:r>
      <w:r>
        <w:rPr>
          <w:sz w:val="28"/>
        </w:rPr>
        <w:t>центр</w:t>
      </w:r>
      <w:r>
        <w:rPr>
          <w:spacing w:val="40"/>
          <w:sz w:val="28"/>
        </w:rPr>
        <w:t xml:space="preserve"> </w:t>
      </w:r>
      <w:r>
        <w:rPr>
          <w:sz w:val="28"/>
        </w:rPr>
        <w:t>«Академия»</w:t>
      </w:r>
      <w:r>
        <w:rPr>
          <w:spacing w:val="40"/>
          <w:sz w:val="28"/>
        </w:rPr>
        <w:t xml:space="preserve"> </w:t>
      </w:r>
      <w:r>
        <w:rPr>
          <w:sz w:val="28"/>
        </w:rPr>
        <w:t>,20</w:t>
      </w:r>
      <w:r w:rsidR="00F07970">
        <w:rPr>
          <w:sz w:val="28"/>
        </w:rPr>
        <w:t>22</w:t>
      </w:r>
      <w:r>
        <w:rPr>
          <w:sz w:val="28"/>
        </w:rPr>
        <w:t>г</w:t>
      </w:r>
    </w:p>
    <w:p w:rsidR="00434E5B" w:rsidRDefault="00775C75">
      <w:pPr>
        <w:pStyle w:val="a4"/>
        <w:numPr>
          <w:ilvl w:val="0"/>
          <w:numId w:val="2"/>
        </w:numPr>
        <w:tabs>
          <w:tab w:val="left" w:pos="456"/>
        </w:tabs>
        <w:spacing w:before="0" w:line="360" w:lineRule="auto"/>
        <w:ind w:right="164" w:firstLine="0"/>
        <w:rPr>
          <w:sz w:val="28"/>
        </w:rPr>
      </w:pPr>
      <w:r>
        <w:rPr>
          <w:sz w:val="28"/>
        </w:rPr>
        <w:t>Баринов</w:t>
      </w:r>
      <w:r>
        <w:rPr>
          <w:spacing w:val="40"/>
          <w:sz w:val="28"/>
        </w:rPr>
        <w:t xml:space="preserve"> </w:t>
      </w:r>
      <w:r>
        <w:rPr>
          <w:sz w:val="28"/>
        </w:rPr>
        <w:t>А.В.</w:t>
      </w:r>
      <w:r>
        <w:rPr>
          <w:spacing w:val="40"/>
          <w:sz w:val="28"/>
        </w:rPr>
        <w:t xml:space="preserve"> </w:t>
      </w:r>
      <w:r>
        <w:rPr>
          <w:sz w:val="28"/>
        </w:rPr>
        <w:t>Чрезвычайные</w:t>
      </w:r>
      <w:r>
        <w:rPr>
          <w:spacing w:val="40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40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40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них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М.:</w:t>
      </w:r>
      <w:r>
        <w:rPr>
          <w:spacing w:val="40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40"/>
          <w:sz w:val="28"/>
        </w:rPr>
        <w:t xml:space="preserve"> </w:t>
      </w:r>
      <w:r>
        <w:rPr>
          <w:sz w:val="28"/>
        </w:rPr>
        <w:t>ВЛАДОС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ПРЕСС.,202</w:t>
      </w:r>
      <w:r w:rsidR="00F07970">
        <w:rPr>
          <w:sz w:val="28"/>
        </w:rPr>
        <w:t>3</w:t>
      </w:r>
      <w:r>
        <w:rPr>
          <w:sz w:val="28"/>
        </w:rPr>
        <w:t>г.</w:t>
      </w:r>
    </w:p>
    <w:p w:rsidR="00434E5B" w:rsidRDefault="00775C75">
      <w:pPr>
        <w:pStyle w:val="a4"/>
        <w:numPr>
          <w:ilvl w:val="0"/>
          <w:numId w:val="2"/>
        </w:numPr>
        <w:tabs>
          <w:tab w:val="left" w:pos="545"/>
          <w:tab w:val="left" w:pos="8758"/>
        </w:tabs>
        <w:spacing w:before="0" w:line="360" w:lineRule="auto"/>
        <w:ind w:right="143" w:firstLine="0"/>
        <w:rPr>
          <w:sz w:val="28"/>
        </w:rPr>
      </w:pPr>
      <w:proofErr w:type="spellStart"/>
      <w:r>
        <w:rPr>
          <w:sz w:val="28"/>
        </w:rPr>
        <w:t>Уженгов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Г.Н.</w:t>
      </w:r>
      <w:r>
        <w:rPr>
          <w:spacing w:val="80"/>
          <w:sz w:val="28"/>
        </w:rPr>
        <w:t xml:space="preserve"> </w:t>
      </w:r>
      <w:r>
        <w:rPr>
          <w:sz w:val="28"/>
        </w:rPr>
        <w:t>Большая</w:t>
      </w:r>
      <w:r>
        <w:rPr>
          <w:spacing w:val="80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80"/>
          <w:sz w:val="28"/>
        </w:rPr>
        <w:t xml:space="preserve"> </w:t>
      </w:r>
      <w:r>
        <w:rPr>
          <w:sz w:val="28"/>
        </w:rPr>
        <w:t>доврачебной</w:t>
      </w:r>
      <w:r>
        <w:rPr>
          <w:spacing w:val="80"/>
          <w:sz w:val="28"/>
        </w:rPr>
        <w:t xml:space="preserve"> </w:t>
      </w:r>
      <w:r>
        <w:rPr>
          <w:sz w:val="28"/>
        </w:rPr>
        <w:t>помощи</w:t>
      </w:r>
      <w:r>
        <w:rPr>
          <w:sz w:val="28"/>
        </w:rPr>
        <w:tab/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М.: ОЛМА Медиа Групп,20</w:t>
      </w:r>
      <w:r w:rsidR="00F07970">
        <w:rPr>
          <w:sz w:val="28"/>
        </w:rPr>
        <w:t>22</w:t>
      </w:r>
      <w:r>
        <w:rPr>
          <w:sz w:val="28"/>
        </w:rPr>
        <w:t>г.</w:t>
      </w:r>
    </w:p>
    <w:p w:rsidR="00434E5B" w:rsidRDefault="00775C75">
      <w:pPr>
        <w:pStyle w:val="1"/>
        <w:spacing w:before="4"/>
        <w:ind w:left="608"/>
      </w:pPr>
      <w:r>
        <w:t>Интернет</w:t>
      </w:r>
      <w:r>
        <w:rPr>
          <w:spacing w:val="40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rPr>
          <w:spacing w:val="-2"/>
        </w:rPr>
        <w:t>ресурсы:</w:t>
      </w:r>
    </w:p>
    <w:p w:rsidR="00434E5B" w:rsidRDefault="0076461D">
      <w:pPr>
        <w:pStyle w:val="a4"/>
        <w:numPr>
          <w:ilvl w:val="0"/>
          <w:numId w:val="1"/>
        </w:numPr>
        <w:tabs>
          <w:tab w:val="left" w:pos="444"/>
        </w:tabs>
        <w:spacing w:before="156"/>
        <w:ind w:left="444" w:hanging="301"/>
        <w:rPr>
          <w:sz w:val="28"/>
        </w:rPr>
      </w:pPr>
      <w:hyperlink r:id="rId11">
        <w:r w:rsidR="00775C75">
          <w:rPr>
            <w:spacing w:val="-2"/>
            <w:sz w:val="28"/>
            <w:u w:val="single"/>
          </w:rPr>
          <w:t>www.bti.secna.ru</w:t>
        </w:r>
      </w:hyperlink>
      <w:r w:rsidR="00775C75">
        <w:rPr>
          <w:spacing w:val="-2"/>
          <w:sz w:val="28"/>
        </w:rPr>
        <w:t>.</w:t>
      </w:r>
    </w:p>
    <w:p w:rsidR="00434E5B" w:rsidRDefault="0076461D">
      <w:pPr>
        <w:pStyle w:val="a4"/>
        <w:numPr>
          <w:ilvl w:val="0"/>
          <w:numId w:val="1"/>
        </w:numPr>
        <w:tabs>
          <w:tab w:val="left" w:pos="444"/>
        </w:tabs>
        <w:spacing w:before="163"/>
        <w:ind w:left="444" w:hanging="301"/>
        <w:rPr>
          <w:sz w:val="28"/>
        </w:rPr>
      </w:pPr>
      <w:hyperlink r:id="rId12">
        <w:r w:rsidR="00775C75">
          <w:rPr>
            <w:spacing w:val="-2"/>
            <w:sz w:val="28"/>
            <w:u w:val="single"/>
          </w:rPr>
          <w:t>www.wiKipedia.org</w:t>
        </w:r>
      </w:hyperlink>
      <w:r w:rsidR="00775C75">
        <w:rPr>
          <w:spacing w:val="-2"/>
          <w:sz w:val="28"/>
        </w:rPr>
        <w:t>.</w:t>
      </w:r>
    </w:p>
    <w:p w:rsidR="00434E5B" w:rsidRDefault="0076461D">
      <w:pPr>
        <w:pStyle w:val="a4"/>
        <w:numPr>
          <w:ilvl w:val="0"/>
          <w:numId w:val="1"/>
        </w:numPr>
        <w:tabs>
          <w:tab w:val="left" w:pos="444"/>
        </w:tabs>
        <w:spacing w:before="160"/>
        <w:ind w:left="444" w:hanging="301"/>
        <w:rPr>
          <w:sz w:val="28"/>
        </w:rPr>
      </w:pPr>
      <w:hyperlink r:id="rId13">
        <w:r w:rsidR="00775C75">
          <w:rPr>
            <w:spacing w:val="-2"/>
            <w:sz w:val="28"/>
            <w:u w:val="single"/>
          </w:rPr>
          <w:t>http://www.mchs.gov.ru</w:t>
        </w:r>
      </w:hyperlink>
      <w:r w:rsidR="00775C75">
        <w:rPr>
          <w:spacing w:val="-2"/>
          <w:sz w:val="28"/>
        </w:rPr>
        <w:t>.</w:t>
      </w:r>
    </w:p>
    <w:p w:rsidR="00434E5B" w:rsidRDefault="0076461D">
      <w:pPr>
        <w:pStyle w:val="a4"/>
        <w:numPr>
          <w:ilvl w:val="0"/>
          <w:numId w:val="1"/>
        </w:numPr>
        <w:tabs>
          <w:tab w:val="left" w:pos="444"/>
        </w:tabs>
        <w:spacing w:before="160"/>
        <w:ind w:left="444" w:hanging="301"/>
        <w:rPr>
          <w:sz w:val="28"/>
        </w:rPr>
      </w:pPr>
      <w:hyperlink r:id="rId14">
        <w:r w:rsidR="00775C75">
          <w:rPr>
            <w:sz w:val="28"/>
          </w:rPr>
          <w:t>http://www/</w:t>
        </w:r>
      </w:hyperlink>
      <w:r w:rsidR="00775C75">
        <w:rPr>
          <w:spacing w:val="53"/>
          <w:w w:val="150"/>
          <w:sz w:val="28"/>
        </w:rPr>
        <w:t xml:space="preserve"> </w:t>
      </w:r>
      <w:r w:rsidR="00775C75">
        <w:rPr>
          <w:spacing w:val="-2"/>
          <w:sz w:val="28"/>
        </w:rPr>
        <w:t>obzh.info/</w:t>
      </w:r>
    </w:p>
    <w:p w:rsidR="00434E5B" w:rsidRDefault="00434E5B">
      <w:pPr>
        <w:pStyle w:val="a4"/>
        <w:rPr>
          <w:sz w:val="28"/>
        </w:rPr>
      </w:pPr>
    </w:p>
    <w:p w:rsidR="00B17671" w:rsidRDefault="00B17671">
      <w:pPr>
        <w:pStyle w:val="a4"/>
        <w:rPr>
          <w:sz w:val="28"/>
        </w:rPr>
      </w:pPr>
    </w:p>
    <w:p w:rsidR="00B17671" w:rsidRDefault="00B17671">
      <w:pPr>
        <w:pStyle w:val="a4"/>
        <w:rPr>
          <w:sz w:val="28"/>
        </w:rPr>
        <w:sectPr w:rsidR="00B17671">
          <w:pgSz w:w="11910" w:h="16840"/>
          <w:pgMar w:top="1020" w:right="708" w:bottom="1160" w:left="1559" w:header="0" w:footer="962" w:gutter="0"/>
          <w:cols w:space="720"/>
        </w:sectPr>
      </w:pPr>
    </w:p>
    <w:p w:rsidR="00434E5B" w:rsidRDefault="00775C75" w:rsidP="00FE39F4">
      <w:pPr>
        <w:pStyle w:val="1"/>
        <w:numPr>
          <w:ilvl w:val="0"/>
          <w:numId w:val="7"/>
        </w:numPr>
        <w:tabs>
          <w:tab w:val="left" w:pos="662"/>
        </w:tabs>
        <w:ind w:left="662" w:hanging="279"/>
      </w:pPr>
      <w:r>
        <w:lastRenderedPageBreak/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proofErr w:type="gramStart"/>
      <w:r>
        <w:rPr>
          <w:spacing w:val="-2"/>
        </w:rPr>
        <w:t>УЧЕБНОЙ</w:t>
      </w:r>
      <w:proofErr w:type="gramEnd"/>
    </w:p>
    <w:p w:rsidR="00434E5B" w:rsidRDefault="00775C75">
      <w:pPr>
        <w:spacing w:before="160"/>
        <w:ind w:left="995"/>
        <w:jc w:val="both"/>
        <w:rPr>
          <w:b/>
          <w:sz w:val="28"/>
        </w:rPr>
      </w:pPr>
      <w:r>
        <w:rPr>
          <w:b/>
          <w:sz w:val="28"/>
        </w:rPr>
        <w:t>ДИСЦИПЛИНЫ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«Безопасность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жизнедеятельности»</w:t>
      </w:r>
    </w:p>
    <w:p w:rsidR="00434E5B" w:rsidRDefault="00775C75">
      <w:pPr>
        <w:pStyle w:val="a3"/>
        <w:spacing w:before="158" w:after="8" w:line="360" w:lineRule="auto"/>
        <w:ind w:left="143" w:right="139" w:firstLine="359"/>
        <w:jc w:val="both"/>
      </w:pPr>
      <w:r>
        <w:t xml:space="preserve">Контроль и оценка результатов освоения учебной дисциплины осуществляется преподавателем в процессе проведения фронтальных опросов, тестирования, а также выполнения </w:t>
      </w:r>
      <w:proofErr w:type="gramStart"/>
      <w:r>
        <w:t>обучающимися</w:t>
      </w:r>
      <w:proofErr w:type="gramEnd"/>
      <w:r>
        <w:t xml:space="preserve"> индивидуальных и групповых заданий, практических</w:t>
      </w:r>
      <w:r>
        <w:rPr>
          <w:spacing w:val="40"/>
        </w:rPr>
        <w:t xml:space="preserve"> </w:t>
      </w:r>
      <w:r>
        <w:t>и самостоятельных работ и во время итоговой аттестации.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0"/>
        <w:gridCol w:w="2845"/>
      </w:tblGrid>
      <w:tr w:rsidR="00434E5B">
        <w:trPr>
          <w:trHeight w:val="827"/>
        </w:trPr>
        <w:tc>
          <w:tcPr>
            <w:tcW w:w="6620" w:type="dxa"/>
          </w:tcPr>
          <w:p w:rsidR="00434E5B" w:rsidRDefault="00775C75">
            <w:pPr>
              <w:pStyle w:val="TableParagraph"/>
              <w:spacing w:line="273" w:lineRule="exact"/>
              <w:ind w:lef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Результаты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обучения</w:t>
            </w:r>
          </w:p>
          <w:p w:rsidR="00434E5B" w:rsidRDefault="00775C75">
            <w:pPr>
              <w:pStyle w:val="TableParagraph"/>
              <w:ind w:left="7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освоенные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умения,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усвоения</w:t>
            </w:r>
            <w:r>
              <w:rPr>
                <w:b/>
                <w:i/>
                <w:spacing w:val="-2"/>
                <w:sz w:val="24"/>
              </w:rPr>
              <w:t xml:space="preserve"> знания)</w:t>
            </w:r>
          </w:p>
        </w:tc>
        <w:tc>
          <w:tcPr>
            <w:tcW w:w="2845" w:type="dxa"/>
          </w:tcPr>
          <w:p w:rsidR="00434E5B" w:rsidRDefault="00775C75">
            <w:pPr>
              <w:pStyle w:val="TableParagraph"/>
              <w:spacing w:line="276" w:lineRule="exact"/>
              <w:ind w:left="105" w:right="10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и методы контроля и оценки результатов обучения</w:t>
            </w:r>
          </w:p>
        </w:tc>
      </w:tr>
      <w:tr w:rsidR="00434E5B">
        <w:trPr>
          <w:trHeight w:val="552"/>
        </w:trPr>
        <w:tc>
          <w:tcPr>
            <w:tcW w:w="6620" w:type="dxa"/>
          </w:tcPr>
          <w:p w:rsidR="00434E5B" w:rsidRDefault="00775C75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  <w:p w:rsidR="00434E5B" w:rsidRDefault="00775C75">
            <w:pPr>
              <w:pStyle w:val="TableParagraph"/>
              <w:tabs>
                <w:tab w:val="left" w:pos="1988"/>
                <w:tab w:val="left" w:pos="2371"/>
                <w:tab w:val="left" w:pos="3693"/>
                <w:tab w:val="left" w:pos="5274"/>
                <w:tab w:val="left" w:pos="5777"/>
              </w:tabs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организовывать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защите</w:t>
            </w:r>
          </w:p>
        </w:tc>
        <w:tc>
          <w:tcPr>
            <w:tcW w:w="2845" w:type="dxa"/>
          </w:tcPr>
          <w:p w:rsidR="00434E5B" w:rsidRDefault="00434E5B">
            <w:pPr>
              <w:pStyle w:val="TableParagraph"/>
              <w:rPr>
                <w:sz w:val="26"/>
              </w:rPr>
            </w:pPr>
          </w:p>
        </w:tc>
      </w:tr>
      <w:tr w:rsidR="00434E5B">
        <w:trPr>
          <w:trHeight w:val="9387"/>
        </w:trPr>
        <w:tc>
          <w:tcPr>
            <w:tcW w:w="6620" w:type="dxa"/>
          </w:tcPr>
          <w:p w:rsidR="00434E5B" w:rsidRDefault="00775C75">
            <w:pPr>
              <w:pStyle w:val="TableParagraph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населения от негативных воздействий чрезвычайных </w:t>
            </w:r>
            <w:r>
              <w:rPr>
                <w:spacing w:val="-2"/>
                <w:sz w:val="24"/>
              </w:rPr>
              <w:t>ситуаций;</w:t>
            </w:r>
          </w:p>
          <w:p w:rsidR="00434E5B" w:rsidRDefault="00775C75">
            <w:pPr>
              <w:pStyle w:val="TableParagraph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предпринимать профилактические меры для снижения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уровня опасностей различного вида и их последствий в профессиональной деятельности и быту;</w:t>
            </w:r>
          </w:p>
          <w:p w:rsidR="00434E5B" w:rsidRDefault="00775C75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средства индивидуальной и коллективной защиты от оружия массового поражения;</w:t>
            </w:r>
          </w:p>
          <w:p w:rsidR="00434E5B" w:rsidRDefault="00775C75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пожаротушения;</w:t>
            </w:r>
          </w:p>
          <w:p w:rsidR="00434E5B" w:rsidRDefault="00775C75">
            <w:pPr>
              <w:pStyle w:val="TableParagraph"/>
              <w:ind w:left="107"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владеть способами бесконфликтного общения и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 xml:space="preserve"> в повседневной деятельности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экстремальных условиях военной службы;</w:t>
            </w:r>
          </w:p>
          <w:p w:rsidR="00434E5B" w:rsidRDefault="00775C75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оказывать первую помощь </w:t>
            </w:r>
            <w:proofErr w:type="spellStart"/>
            <w:r>
              <w:rPr>
                <w:sz w:val="24"/>
              </w:rPr>
              <w:t>пострадавшимпорядок</w:t>
            </w:r>
            <w:proofErr w:type="spellEnd"/>
            <w:r>
              <w:rPr>
                <w:sz w:val="24"/>
              </w:rPr>
              <w:t xml:space="preserve"> и правила оказания первой помощи пострадавшим.</w:t>
            </w:r>
          </w:p>
          <w:p w:rsidR="00434E5B" w:rsidRDefault="00775C75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  <w:p w:rsidR="00434E5B" w:rsidRDefault="00775C75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принципы обеспечения устойчивости объектов экономики, прогнозирования развития событий и оценки последствий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</w:t>
            </w:r>
            <w:r>
              <w:rPr>
                <w:spacing w:val="-2"/>
                <w:sz w:val="24"/>
              </w:rPr>
              <w:t>России;</w:t>
            </w:r>
          </w:p>
          <w:p w:rsidR="00434E5B" w:rsidRDefault="00775C75">
            <w:pPr>
              <w:pStyle w:val="TableParagraph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основные виды потенциальных опасностей и их последствия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 деятельности и быту, принципы снижения вероятности их реализации;</w:t>
            </w: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обороны;</w:t>
            </w:r>
          </w:p>
          <w:p w:rsidR="00434E5B" w:rsidRDefault="00775C75">
            <w:pPr>
              <w:pStyle w:val="TableParagraph"/>
              <w:tabs>
                <w:tab w:val="left" w:pos="899"/>
                <w:tab w:val="left" w:pos="2172"/>
                <w:tab w:val="left" w:pos="3799"/>
                <w:tab w:val="left" w:pos="4180"/>
                <w:tab w:val="left" w:pos="5254"/>
              </w:tabs>
              <w:ind w:left="107" w:right="100"/>
              <w:rPr>
                <w:sz w:val="24"/>
              </w:rPr>
            </w:pPr>
            <w:r>
              <w:rPr>
                <w:sz w:val="24"/>
              </w:rPr>
              <w:t xml:space="preserve">способы защиты населения от оружия массового поражения; </w:t>
            </w:r>
            <w:r>
              <w:rPr>
                <w:spacing w:val="-4"/>
                <w:sz w:val="24"/>
              </w:rPr>
              <w:t>меры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поведения при пожарах;</w:t>
            </w:r>
          </w:p>
          <w:p w:rsidR="00434E5B" w:rsidRDefault="00775C7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2"/>
                <w:sz w:val="24"/>
              </w:rPr>
              <w:t xml:space="preserve"> государства;</w:t>
            </w:r>
          </w:p>
          <w:p w:rsidR="00434E5B" w:rsidRDefault="00775C75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организацию и порядок призыва граждан на военную службу и поступления на неё в добровольном порядке;</w:t>
            </w:r>
          </w:p>
          <w:p w:rsidR="00434E5B" w:rsidRDefault="00775C75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вооружения,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специального снаряжения, состоящих на вооружении (оснащении)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воинских подразделений;</w:t>
            </w:r>
          </w:p>
          <w:p w:rsidR="00434E5B" w:rsidRDefault="00775C75">
            <w:pPr>
              <w:pStyle w:val="TableParagraph"/>
              <w:spacing w:line="26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пострадавшим.</w:t>
            </w:r>
          </w:p>
        </w:tc>
        <w:tc>
          <w:tcPr>
            <w:tcW w:w="2845" w:type="dxa"/>
          </w:tcPr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spacing w:before="64"/>
              <w:rPr>
                <w:sz w:val="24"/>
              </w:rPr>
            </w:pPr>
          </w:p>
          <w:p w:rsidR="00434E5B" w:rsidRDefault="00775C75">
            <w:pPr>
              <w:pStyle w:val="TableParagraph"/>
              <w:spacing w:line="36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Наблюдение и оценка в ходе проведения и защиты практических </w:t>
            </w:r>
            <w:r>
              <w:rPr>
                <w:spacing w:val="-4"/>
                <w:sz w:val="24"/>
              </w:rPr>
              <w:t>работ</w:t>
            </w:r>
          </w:p>
          <w:p w:rsidR="00434E5B" w:rsidRDefault="00434E5B">
            <w:pPr>
              <w:pStyle w:val="TableParagraph"/>
              <w:spacing w:before="139"/>
              <w:rPr>
                <w:sz w:val="24"/>
              </w:rPr>
            </w:pPr>
          </w:p>
          <w:p w:rsidR="00434E5B" w:rsidRDefault="00775C75">
            <w:pPr>
              <w:pStyle w:val="TableParagraph"/>
              <w:spacing w:line="360" w:lineRule="auto"/>
              <w:ind w:left="105" w:right="653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опрос </w:t>
            </w:r>
            <w:r>
              <w:rPr>
                <w:spacing w:val="-2"/>
                <w:sz w:val="24"/>
              </w:rPr>
              <w:t>Тестирование</w:t>
            </w: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spacing w:before="1"/>
              <w:rPr>
                <w:sz w:val="24"/>
              </w:rPr>
            </w:pPr>
          </w:p>
          <w:p w:rsidR="00434E5B" w:rsidRDefault="00775C75">
            <w:pPr>
              <w:pStyle w:val="TableParagraph"/>
              <w:tabs>
                <w:tab w:val="left" w:pos="1734"/>
              </w:tabs>
              <w:spacing w:line="36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докладов, рефератов</w:t>
            </w: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434E5B">
            <w:pPr>
              <w:pStyle w:val="TableParagraph"/>
              <w:rPr>
                <w:sz w:val="24"/>
              </w:rPr>
            </w:pPr>
          </w:p>
          <w:p w:rsidR="00434E5B" w:rsidRDefault="00775C75">
            <w:pPr>
              <w:pStyle w:val="TableParagraph"/>
              <w:tabs>
                <w:tab w:val="left" w:pos="1403"/>
                <w:tab w:val="left" w:pos="2619"/>
              </w:tabs>
              <w:spacing w:line="360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Итоговый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форме</w:t>
            </w:r>
          </w:p>
          <w:p w:rsidR="00434E5B" w:rsidRDefault="00775C75">
            <w:pPr>
              <w:pStyle w:val="TableParagraph"/>
              <w:spacing w:before="1" w:line="36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дифференцированного зачета</w:t>
            </w:r>
          </w:p>
        </w:tc>
      </w:tr>
    </w:tbl>
    <w:p w:rsidR="00775C75" w:rsidRDefault="00775C75"/>
    <w:sectPr w:rsidR="00775C75">
      <w:type w:val="continuous"/>
      <w:pgSz w:w="11910" w:h="16840"/>
      <w:pgMar w:top="1100" w:right="708" w:bottom="1160" w:left="1559" w:header="0" w:footer="9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61D" w:rsidRDefault="0076461D">
      <w:r>
        <w:separator/>
      </w:r>
    </w:p>
  </w:endnote>
  <w:endnote w:type="continuationSeparator" w:id="0">
    <w:p w:rsidR="0076461D" w:rsidRDefault="00764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C75" w:rsidRDefault="00775C7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0880" behindDoc="1" locked="0" layoutInCell="1" allowOverlap="1">
              <wp:simplePos x="0" y="0"/>
              <wp:positionH relativeFrom="page">
                <wp:posOffset>6914388</wp:posOffset>
              </wp:positionH>
              <wp:positionV relativeFrom="page">
                <wp:posOffset>9941858</wp:posOffset>
              </wp:positionV>
              <wp:extent cx="159385" cy="1670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5C75" w:rsidRDefault="00775C75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FE39F4">
                            <w:rPr>
                              <w:rFonts w:ascii="Arial MT"/>
                              <w:noProof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4.45pt;margin-top:782.8pt;width:12.55pt;height:13.15pt;z-index:-1634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3x0pgEAAD4DAAAOAAAAZHJzL2Uyb0RvYy54bWysUsGO0zAQvSPxD5bv1OmiLkvUdAWsQEgr&#10;WGmXD3Acu7GIPcbjNunfM3bS7gpuiIszjt+8N29mtreTG9hRR7TgG75eVZxpr6Czft/wH0+f39xw&#10;hkn6Tg7gdcNPGvnt7vWr7RhqfQU9DJ2OjEg81mNoeJ9SqIVA1WsncQVBe3o0EJ1MdI170UU5Ersb&#10;xFVVXYsRYhciKI1If+/mR74r/MZolb4bgzqxoeFUWypnLGebT7HbynofZeitWsqQ/1CFk9aT6IXq&#10;TibJDtH+ReWsioBg0kqBE2CMVbp4IDfr6g83j70Munih5mC4tAn/H636dnyIzHY0O868dDSiJz2l&#10;Fia2zs0ZA9aEeQyEStNHmDIwG8VwD+onEkS8wMwJSOiMmUx0+Us2GSVS/0+XnpMIU5lt8/7tzYYz&#10;RU/r63dVtcmy4jk5RExfNDiWg4ZHGmkpQB7vMc3QM2SpZZbPVaWpnRYTLXQn8jDSqBuOvw4yas6G&#10;r556mffiHMRz0J6DmIZPULYnW/Hw4ZDA2KKcJWbeRZmGVGpfFipvwct7QT2v/e43AAAA//8DAFBL&#10;AwQUAAYACAAAACEANVopCOMAAAAPAQAADwAAAGRycy9kb3ducmV2LnhtbEyPwU7DMBBE70j8g7VI&#10;3KiTioQkxKlQUcUBcWgBiaMbL3FEbEexm7p/z+YEt53d0eybehPNwGacfO+sgHSVAEPbOtXbTsDH&#10;++6uAOaDtEoOzqKAC3rYNNdXtayUO9s9zofQMQqxvpICdAhjxblvNRrpV25ES7dvNxkZSE4dV5M8&#10;U7gZ+DpJcm5kb+mDliNuNbY/h5MR8Lkdd6/xS8u3OVMvz+uH/WVqoxC3N/HpEVjAGP7MsOATOjTE&#10;dHQnqzwbSCdFUZKXpizPcmCLJ03vqeBx2ZVpCbyp+f8ezS8AAAD//wMAUEsBAi0AFAAGAAgAAAAh&#10;ALaDOJL+AAAA4QEAABMAAAAAAAAAAAAAAAAAAAAAAFtDb250ZW50X1R5cGVzXS54bWxQSwECLQAU&#10;AAYACAAAACEAOP0h/9YAAACUAQAACwAAAAAAAAAAAAAAAAAvAQAAX3JlbHMvLnJlbHNQSwECLQAU&#10;AAYACAAAACEAQDN8dKYBAAA+AwAADgAAAAAAAAAAAAAAAAAuAgAAZHJzL2Uyb0RvYy54bWxQSwEC&#10;LQAUAAYACAAAACEANVopCOMAAAAPAQAADwAAAAAAAAAAAAAAAAAABAAAZHJzL2Rvd25yZXYueG1s&#10;UEsFBgAAAAAEAAQA8wAAABAFAAAAAA==&#10;" filled="f" stroked="f">
              <v:path arrowok="t"/>
              <v:textbox inset="0,0,0,0">
                <w:txbxContent>
                  <w:p w:rsidR="00775C75" w:rsidRDefault="00775C75">
                    <w:pPr>
                      <w:spacing w:before="12"/>
                      <w:ind w:left="60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  <w:sz w:val="20"/>
                      </w:rPr>
                      <w:fldChar w:fldCharType="separate"/>
                    </w:r>
                    <w:r w:rsidR="00FE39F4">
                      <w:rPr>
                        <w:rFonts w:ascii="Arial MT"/>
                        <w:noProof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C75" w:rsidRDefault="00775C75">
    <w:pPr>
      <w:pStyle w:val="a3"/>
      <w:spacing w:line="14" w:lineRule="auto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486971392" behindDoc="1" locked="0" layoutInCell="1" allowOverlap="1">
              <wp:simplePos x="0" y="0"/>
              <wp:positionH relativeFrom="page">
                <wp:posOffset>9818369</wp:posOffset>
              </wp:positionH>
              <wp:positionV relativeFrom="page">
                <wp:posOffset>6810038</wp:posOffset>
              </wp:positionV>
              <wp:extent cx="203835" cy="1670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383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5C75" w:rsidRDefault="00775C75">
                          <w:pPr>
                            <w:spacing w:before="12"/>
                            <w:ind w:left="20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FE39F4">
                            <w:rPr>
                              <w:rFonts w:ascii="Arial MT"/>
                              <w:noProof/>
                              <w:spacing w:val="-5"/>
                              <w:sz w:val="20"/>
                            </w:rPr>
                            <w:t>7</w:t>
                          </w: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773.1pt;margin-top:536.2pt;width:16.05pt;height:13.15pt;z-index:-1634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wveqgEAAEUDAAAOAAAAZHJzL2Uyb0RvYy54bWysUsFu3CAQvVfqPyDuWXsdJY2s9UZtolaV&#10;orZSkg/AGNaohqEMu/b+fQe83kTNLeoFBni8eW9mNreTHdhBBTTgGr5elZwpJ6Ezbtfw56evFzec&#10;YRSuEwM41fCjQn67/fhhM/paVdDD0KnAiMRhPfqG9zH6uihQ9soKXIFXjh41BCsiHcOu6IIYid0O&#10;RVWW18UIofMBpEKk2/v5kW8zv9ZKxp9ao4psaDhpi3kNeW3TWmw3ot4F4XsjTzLEO1RYYRwlPVPd&#10;iyjYPpg3VNbIAAg6riTYArQ2UmUP5GZd/uPmsRdeZS9UHPTnMuH/o5U/Dr8CM13DK86csNSiJzXF&#10;FiZWpeKMHmvCPHpCxekLTNTkbBT9A8jfSJDiFWb+gIROxZh0sGknm4w+Uv2P55pTEibpsiovby6v&#10;OJP0tL7+VJZXKW3x8tkHjN8UWJaChgdqaRYgDg8YZ+gCOWmZ0ydVcWqnbG69eGmhO5KVkTrecPyz&#10;F0FxNnx3VNI0HksQlqBdghCHO8hDlBw5+LyPoE0WkDLNvCcB1Kts4TRXaRhenzPqZfq3fwEAAP//&#10;AwBQSwMEFAAGAAgAAAAhAIz9cwDjAAAADwEAAA8AAABkcnMvZG93bnJldi54bWxMj8FOwzAQRO9I&#10;/IO1SNyoQ2iaEOJUqKjigHpoAYmjGy9xRGxHsZu6f8/mBLed3dHsm2odTc8mHH3nrID7RQIMbeNU&#10;Z1sBH+/buwKYD9Iq2TuLAi7oYV1fX1WyVO5s9zgdQssoxPpSCtAhDCXnvtFopF+4AS3dvt1oZCA5&#10;tlyN8kzhpudpkqy4kZ2lD1oOuNHY/BxORsDnZti+xS8td1OmXl/SfH8ZmyjE7U18fgIWMIY/M8z4&#10;hA41MR3dySrPetLZcpWSl6YkT5fAZk+WFw/AjvPusciB1xX/36P+BQAA//8DAFBLAQItABQABgAI&#10;AAAAIQC2gziS/gAAAOEBAAATAAAAAAAAAAAAAAAAAAAAAABbQ29udGVudF9UeXBlc10ueG1sUEsB&#10;Ai0AFAAGAAgAAAAhADj9If/WAAAAlAEAAAsAAAAAAAAAAAAAAAAALwEAAF9yZWxzLy5yZWxzUEsB&#10;Ai0AFAAGAAgAAAAhAKEzC96qAQAARQMAAA4AAAAAAAAAAAAAAAAALgIAAGRycy9lMm9Eb2MueG1s&#10;UEsBAi0AFAAGAAgAAAAhAIz9cwDjAAAADwEAAA8AAAAAAAAAAAAAAAAABAQAAGRycy9kb3ducmV2&#10;LnhtbFBLBQYAAAAABAAEAPMAAAAUBQAAAAA=&#10;" filled="f" stroked="f">
              <v:path arrowok="t"/>
              <v:textbox inset="0,0,0,0">
                <w:txbxContent>
                  <w:p w:rsidR="00775C75" w:rsidRDefault="00775C75">
                    <w:pPr>
                      <w:spacing w:before="12"/>
                      <w:ind w:left="20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5"/>
                        <w:sz w:val="20"/>
                      </w:rPr>
                      <w:fldChar w:fldCharType="separate"/>
                    </w:r>
                    <w:r w:rsidR="00FE39F4">
                      <w:rPr>
                        <w:rFonts w:ascii="Arial MT"/>
                        <w:noProof/>
                        <w:spacing w:val="-5"/>
                        <w:sz w:val="20"/>
                      </w:rPr>
                      <w:t>7</w:t>
                    </w:r>
                    <w:r>
                      <w:rPr>
                        <w:rFonts w:ascii="Arial MT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C75" w:rsidRDefault="00775C7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1904" behindDoc="1" locked="0" layoutInCell="1" allowOverlap="1" wp14:anchorId="0E09D92E" wp14:editId="2ADD791A">
              <wp:simplePos x="0" y="0"/>
              <wp:positionH relativeFrom="page">
                <wp:posOffset>6842506</wp:posOffset>
              </wp:positionH>
              <wp:positionV relativeFrom="page">
                <wp:posOffset>9941858</wp:posOffset>
              </wp:positionV>
              <wp:extent cx="229235" cy="1670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5C75" w:rsidRDefault="00775C75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FE39F4">
                            <w:rPr>
                              <w:rFonts w:ascii="Arial MT"/>
                              <w:noProof/>
                              <w:spacing w:val="-5"/>
                              <w:sz w:val="20"/>
                            </w:rPr>
                            <w:t>13</w:t>
                          </w:r>
                          <w:r>
                            <w:rPr>
                              <w:rFonts w:ascii="Arial MT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538.8pt;margin-top:782.8pt;width:18.05pt;height:13.15pt;z-index:-1634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uNkqgEAAEUDAAAOAAAAZHJzL2Uyb0RvYy54bWysUsFu1DAQvSPxD5bvbLJZtUC02QqoQEgV&#10;VGr5AMexNxaxx3i8m+zfM3Y22wpuVS/22H5+897MbG8mO7CjCmjANXy9KjlTTkJn3L7hvx6/vvvA&#10;GUbhOjGAUw0/KeQ3u7dvtqOvVQU9DJ0KjEgc1qNveB+jr4sCZa+swBV45ehRQ7Ai0jHsiy6Ikdjt&#10;UFRleV2MEDofQCpEur2dH/ku82utZPypNarIhoaTtpjXkNc2rcVuK+p9EL438ixDvECFFcZR0gvV&#10;rYiCHYL5j8oaGQBBx5UEW4DWRqrsgdysy3/cPPTCq+yFioP+UiZ8PVr543gfmOkavuHMCUstelRT&#10;bGFim1Sc0WNNmAdPqDh9homanI2ivwP5GwlSPMPMH5DQqRiTDjbtZJPRR6r/6VJzSsIkXVbVx2pz&#10;xZmkp/X1+7K8SmmLp88+YPymwLIUNDxQS7MAcbzDOEMXyFnLnD6pilM7ZXPV4qWF7kRWRup4w/HP&#10;QQTF2fDdUUnTeCxBWIJ2CUIcvkAeouTIwadDBG2ygJRp5j0LoF5lC+e5SsPw/JxRT9O/+wsAAP//&#10;AwBQSwMEFAAGAAgAAAAhAOmeUtjiAAAADwEAAA8AAABkcnMvZG93bnJldi54bWxMj8FOwzAQRO9I&#10;/IO1SNyok6IkbYhToaKKA+LQQiWObmziiHgdxW7q/j2bE9xmdkezb6tNtD2b9Og7hwLSRQJMY+NU&#10;h62Az4/dwwqYDxKV7B1qAVftYVPf3lSyVO6Cez0dQsuoBH0pBZgQhpJz3xhtpV+4QSPtvt1oZSA7&#10;tlyN8kLltufLJMm5lR3SBSMHvTW6+TmcrYDjdti9xS8j36dMvb4si/11bKIQ93fx+QlY0DH8hWHG&#10;J3Soienkzqg868knRZFTllSWZ6TmTJo+FsBO82ydroHXFf//R/0LAAD//wMAUEsBAi0AFAAGAAgA&#10;AAAhALaDOJL+AAAA4QEAABMAAAAAAAAAAAAAAAAAAAAAAFtDb250ZW50X1R5cGVzXS54bWxQSwEC&#10;LQAUAAYACAAAACEAOP0h/9YAAACUAQAACwAAAAAAAAAAAAAAAAAvAQAAX3JlbHMvLnJlbHNQSwEC&#10;LQAUAAYACAAAACEAEK7jZKoBAABFAwAADgAAAAAAAAAAAAAAAAAuAgAAZHJzL2Uyb0RvYy54bWxQ&#10;SwECLQAUAAYACAAAACEA6Z5S2OIAAAAPAQAADwAAAAAAAAAAAAAAAAAEBAAAZHJzL2Rvd25yZXYu&#10;eG1sUEsFBgAAAAAEAAQA8wAAABMFAAAAAA==&#10;" filled="f" stroked="f">
              <v:path arrowok="t"/>
              <v:textbox inset="0,0,0,0">
                <w:txbxContent>
                  <w:p w:rsidR="00775C75" w:rsidRDefault="00775C75">
                    <w:pPr>
                      <w:spacing w:before="12"/>
                      <w:ind w:left="60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5"/>
                        <w:sz w:val="20"/>
                      </w:rPr>
                      <w:fldChar w:fldCharType="separate"/>
                    </w:r>
                    <w:r w:rsidR="00FE39F4">
                      <w:rPr>
                        <w:rFonts w:ascii="Arial MT"/>
                        <w:noProof/>
                        <w:spacing w:val="-5"/>
                        <w:sz w:val="20"/>
                      </w:rPr>
                      <w:t>13</w:t>
                    </w:r>
                    <w:r>
                      <w:rPr>
                        <w:rFonts w:ascii="Arial MT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61D" w:rsidRDefault="0076461D">
      <w:r>
        <w:separator/>
      </w:r>
    </w:p>
  </w:footnote>
  <w:footnote w:type="continuationSeparator" w:id="0">
    <w:p w:rsidR="0076461D" w:rsidRDefault="00764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7F62"/>
    <w:multiLevelType w:val="hybridMultilevel"/>
    <w:tmpl w:val="6A943C8C"/>
    <w:lvl w:ilvl="0" w:tplc="17D0D6CC">
      <w:start w:val="1"/>
      <w:numFmt w:val="decimal"/>
      <w:lvlText w:val="%1."/>
      <w:lvlJc w:val="left"/>
      <w:pPr>
        <w:ind w:left="143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1A03E0">
      <w:numFmt w:val="bullet"/>
      <w:lvlText w:val="•"/>
      <w:lvlJc w:val="left"/>
      <w:pPr>
        <w:ind w:left="1089" w:hanging="303"/>
      </w:pPr>
      <w:rPr>
        <w:rFonts w:hint="default"/>
        <w:lang w:val="ru-RU" w:eastAsia="en-US" w:bidi="ar-SA"/>
      </w:rPr>
    </w:lvl>
    <w:lvl w:ilvl="2" w:tplc="E5F8E748">
      <w:numFmt w:val="bullet"/>
      <w:lvlText w:val="•"/>
      <w:lvlJc w:val="left"/>
      <w:pPr>
        <w:ind w:left="2039" w:hanging="303"/>
      </w:pPr>
      <w:rPr>
        <w:rFonts w:hint="default"/>
        <w:lang w:val="ru-RU" w:eastAsia="en-US" w:bidi="ar-SA"/>
      </w:rPr>
    </w:lvl>
    <w:lvl w:ilvl="3" w:tplc="6ABACD46">
      <w:numFmt w:val="bullet"/>
      <w:lvlText w:val="•"/>
      <w:lvlJc w:val="left"/>
      <w:pPr>
        <w:ind w:left="2989" w:hanging="303"/>
      </w:pPr>
      <w:rPr>
        <w:rFonts w:hint="default"/>
        <w:lang w:val="ru-RU" w:eastAsia="en-US" w:bidi="ar-SA"/>
      </w:rPr>
    </w:lvl>
    <w:lvl w:ilvl="4" w:tplc="A4CC9DB0">
      <w:numFmt w:val="bullet"/>
      <w:lvlText w:val="•"/>
      <w:lvlJc w:val="left"/>
      <w:pPr>
        <w:ind w:left="3939" w:hanging="303"/>
      </w:pPr>
      <w:rPr>
        <w:rFonts w:hint="default"/>
        <w:lang w:val="ru-RU" w:eastAsia="en-US" w:bidi="ar-SA"/>
      </w:rPr>
    </w:lvl>
    <w:lvl w:ilvl="5" w:tplc="DBDE7746">
      <w:numFmt w:val="bullet"/>
      <w:lvlText w:val="•"/>
      <w:lvlJc w:val="left"/>
      <w:pPr>
        <w:ind w:left="4889" w:hanging="303"/>
      </w:pPr>
      <w:rPr>
        <w:rFonts w:hint="default"/>
        <w:lang w:val="ru-RU" w:eastAsia="en-US" w:bidi="ar-SA"/>
      </w:rPr>
    </w:lvl>
    <w:lvl w:ilvl="6" w:tplc="357415CC">
      <w:numFmt w:val="bullet"/>
      <w:lvlText w:val="•"/>
      <w:lvlJc w:val="left"/>
      <w:pPr>
        <w:ind w:left="5839" w:hanging="303"/>
      </w:pPr>
      <w:rPr>
        <w:rFonts w:hint="default"/>
        <w:lang w:val="ru-RU" w:eastAsia="en-US" w:bidi="ar-SA"/>
      </w:rPr>
    </w:lvl>
    <w:lvl w:ilvl="7" w:tplc="9C3C24F8">
      <w:numFmt w:val="bullet"/>
      <w:lvlText w:val="•"/>
      <w:lvlJc w:val="left"/>
      <w:pPr>
        <w:ind w:left="6789" w:hanging="303"/>
      </w:pPr>
      <w:rPr>
        <w:rFonts w:hint="default"/>
        <w:lang w:val="ru-RU" w:eastAsia="en-US" w:bidi="ar-SA"/>
      </w:rPr>
    </w:lvl>
    <w:lvl w:ilvl="8" w:tplc="8DCAF890">
      <w:numFmt w:val="bullet"/>
      <w:lvlText w:val="•"/>
      <w:lvlJc w:val="left"/>
      <w:pPr>
        <w:ind w:left="7739" w:hanging="303"/>
      </w:pPr>
      <w:rPr>
        <w:rFonts w:hint="default"/>
        <w:lang w:val="ru-RU" w:eastAsia="en-US" w:bidi="ar-SA"/>
      </w:rPr>
    </w:lvl>
  </w:abstractNum>
  <w:abstractNum w:abstractNumId="1">
    <w:nsid w:val="0BE9252C"/>
    <w:multiLevelType w:val="hybridMultilevel"/>
    <w:tmpl w:val="89B0C194"/>
    <w:lvl w:ilvl="0" w:tplc="C78E2572">
      <w:start w:val="1"/>
      <w:numFmt w:val="decimal"/>
      <w:lvlText w:val="%1."/>
      <w:lvlJc w:val="left"/>
      <w:pPr>
        <w:ind w:left="1135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CA2288">
      <w:numFmt w:val="bullet"/>
      <w:lvlText w:val="•"/>
      <w:lvlJc w:val="left"/>
      <w:pPr>
        <w:ind w:left="2032" w:hanging="708"/>
      </w:pPr>
      <w:rPr>
        <w:rFonts w:hint="default"/>
        <w:lang w:val="ru-RU" w:eastAsia="en-US" w:bidi="ar-SA"/>
      </w:rPr>
    </w:lvl>
    <w:lvl w:ilvl="2" w:tplc="2DC2B474">
      <w:numFmt w:val="bullet"/>
      <w:lvlText w:val="•"/>
      <w:lvlJc w:val="left"/>
      <w:pPr>
        <w:ind w:left="2925" w:hanging="708"/>
      </w:pPr>
      <w:rPr>
        <w:rFonts w:hint="default"/>
        <w:lang w:val="ru-RU" w:eastAsia="en-US" w:bidi="ar-SA"/>
      </w:rPr>
    </w:lvl>
    <w:lvl w:ilvl="3" w:tplc="3A90F5D2">
      <w:numFmt w:val="bullet"/>
      <w:lvlText w:val="•"/>
      <w:lvlJc w:val="left"/>
      <w:pPr>
        <w:ind w:left="3817" w:hanging="708"/>
      </w:pPr>
      <w:rPr>
        <w:rFonts w:hint="default"/>
        <w:lang w:val="ru-RU" w:eastAsia="en-US" w:bidi="ar-SA"/>
      </w:rPr>
    </w:lvl>
    <w:lvl w:ilvl="4" w:tplc="FE2469B2">
      <w:numFmt w:val="bullet"/>
      <w:lvlText w:val="•"/>
      <w:lvlJc w:val="left"/>
      <w:pPr>
        <w:ind w:left="4710" w:hanging="708"/>
      </w:pPr>
      <w:rPr>
        <w:rFonts w:hint="default"/>
        <w:lang w:val="ru-RU" w:eastAsia="en-US" w:bidi="ar-SA"/>
      </w:rPr>
    </w:lvl>
    <w:lvl w:ilvl="5" w:tplc="2ED8594A">
      <w:numFmt w:val="bullet"/>
      <w:lvlText w:val="•"/>
      <w:lvlJc w:val="left"/>
      <w:pPr>
        <w:ind w:left="5602" w:hanging="708"/>
      </w:pPr>
      <w:rPr>
        <w:rFonts w:hint="default"/>
        <w:lang w:val="ru-RU" w:eastAsia="en-US" w:bidi="ar-SA"/>
      </w:rPr>
    </w:lvl>
    <w:lvl w:ilvl="6" w:tplc="E36E750A">
      <w:numFmt w:val="bullet"/>
      <w:lvlText w:val="•"/>
      <w:lvlJc w:val="left"/>
      <w:pPr>
        <w:ind w:left="6495" w:hanging="708"/>
      </w:pPr>
      <w:rPr>
        <w:rFonts w:hint="default"/>
        <w:lang w:val="ru-RU" w:eastAsia="en-US" w:bidi="ar-SA"/>
      </w:rPr>
    </w:lvl>
    <w:lvl w:ilvl="7" w:tplc="82C08084">
      <w:numFmt w:val="bullet"/>
      <w:lvlText w:val="•"/>
      <w:lvlJc w:val="left"/>
      <w:pPr>
        <w:ind w:left="7387" w:hanging="708"/>
      </w:pPr>
      <w:rPr>
        <w:rFonts w:hint="default"/>
        <w:lang w:val="ru-RU" w:eastAsia="en-US" w:bidi="ar-SA"/>
      </w:rPr>
    </w:lvl>
    <w:lvl w:ilvl="8" w:tplc="F1063476">
      <w:numFmt w:val="bullet"/>
      <w:lvlText w:val="•"/>
      <w:lvlJc w:val="left"/>
      <w:pPr>
        <w:ind w:left="8280" w:hanging="708"/>
      </w:pPr>
      <w:rPr>
        <w:rFonts w:hint="default"/>
        <w:lang w:val="ru-RU" w:eastAsia="en-US" w:bidi="ar-SA"/>
      </w:rPr>
    </w:lvl>
  </w:abstractNum>
  <w:abstractNum w:abstractNumId="2">
    <w:nsid w:val="200879C4"/>
    <w:multiLevelType w:val="hybridMultilevel"/>
    <w:tmpl w:val="6A965B16"/>
    <w:lvl w:ilvl="0" w:tplc="DC567F0C">
      <w:start w:val="1"/>
      <w:numFmt w:val="decimal"/>
      <w:lvlText w:val="%1."/>
      <w:lvlJc w:val="left"/>
      <w:pPr>
        <w:ind w:left="143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6D827F0E">
      <w:numFmt w:val="bullet"/>
      <w:lvlText w:val="•"/>
      <w:lvlJc w:val="left"/>
      <w:pPr>
        <w:ind w:left="1089" w:hanging="213"/>
      </w:pPr>
      <w:rPr>
        <w:rFonts w:hint="default"/>
        <w:lang w:val="ru-RU" w:eastAsia="en-US" w:bidi="ar-SA"/>
      </w:rPr>
    </w:lvl>
    <w:lvl w:ilvl="2" w:tplc="C292FF62">
      <w:numFmt w:val="bullet"/>
      <w:lvlText w:val="•"/>
      <w:lvlJc w:val="left"/>
      <w:pPr>
        <w:ind w:left="2039" w:hanging="213"/>
      </w:pPr>
      <w:rPr>
        <w:rFonts w:hint="default"/>
        <w:lang w:val="ru-RU" w:eastAsia="en-US" w:bidi="ar-SA"/>
      </w:rPr>
    </w:lvl>
    <w:lvl w:ilvl="3" w:tplc="17EE87F6">
      <w:numFmt w:val="bullet"/>
      <w:lvlText w:val="•"/>
      <w:lvlJc w:val="left"/>
      <w:pPr>
        <w:ind w:left="2989" w:hanging="213"/>
      </w:pPr>
      <w:rPr>
        <w:rFonts w:hint="default"/>
        <w:lang w:val="ru-RU" w:eastAsia="en-US" w:bidi="ar-SA"/>
      </w:rPr>
    </w:lvl>
    <w:lvl w:ilvl="4" w:tplc="8F6A7066">
      <w:numFmt w:val="bullet"/>
      <w:lvlText w:val="•"/>
      <w:lvlJc w:val="left"/>
      <w:pPr>
        <w:ind w:left="3939" w:hanging="213"/>
      </w:pPr>
      <w:rPr>
        <w:rFonts w:hint="default"/>
        <w:lang w:val="ru-RU" w:eastAsia="en-US" w:bidi="ar-SA"/>
      </w:rPr>
    </w:lvl>
    <w:lvl w:ilvl="5" w:tplc="7C58D6A0">
      <w:numFmt w:val="bullet"/>
      <w:lvlText w:val="•"/>
      <w:lvlJc w:val="left"/>
      <w:pPr>
        <w:ind w:left="4889" w:hanging="213"/>
      </w:pPr>
      <w:rPr>
        <w:rFonts w:hint="default"/>
        <w:lang w:val="ru-RU" w:eastAsia="en-US" w:bidi="ar-SA"/>
      </w:rPr>
    </w:lvl>
    <w:lvl w:ilvl="6" w:tplc="6C32294C">
      <w:numFmt w:val="bullet"/>
      <w:lvlText w:val="•"/>
      <w:lvlJc w:val="left"/>
      <w:pPr>
        <w:ind w:left="5839" w:hanging="213"/>
      </w:pPr>
      <w:rPr>
        <w:rFonts w:hint="default"/>
        <w:lang w:val="ru-RU" w:eastAsia="en-US" w:bidi="ar-SA"/>
      </w:rPr>
    </w:lvl>
    <w:lvl w:ilvl="7" w:tplc="92600EBC">
      <w:numFmt w:val="bullet"/>
      <w:lvlText w:val="•"/>
      <w:lvlJc w:val="left"/>
      <w:pPr>
        <w:ind w:left="6789" w:hanging="213"/>
      </w:pPr>
      <w:rPr>
        <w:rFonts w:hint="default"/>
        <w:lang w:val="ru-RU" w:eastAsia="en-US" w:bidi="ar-SA"/>
      </w:rPr>
    </w:lvl>
    <w:lvl w:ilvl="8" w:tplc="9D7E6400">
      <w:numFmt w:val="bullet"/>
      <w:lvlText w:val="•"/>
      <w:lvlJc w:val="left"/>
      <w:pPr>
        <w:ind w:left="7739" w:hanging="213"/>
      </w:pPr>
      <w:rPr>
        <w:rFonts w:hint="default"/>
        <w:lang w:val="ru-RU" w:eastAsia="en-US" w:bidi="ar-SA"/>
      </w:rPr>
    </w:lvl>
  </w:abstractNum>
  <w:abstractNum w:abstractNumId="3">
    <w:nsid w:val="3C804A05"/>
    <w:multiLevelType w:val="hybridMultilevel"/>
    <w:tmpl w:val="A6D6F7F8"/>
    <w:lvl w:ilvl="0" w:tplc="704EF244">
      <w:start w:val="1"/>
      <w:numFmt w:val="decimal"/>
      <w:lvlText w:val="%1."/>
      <w:lvlJc w:val="left"/>
      <w:pPr>
        <w:ind w:left="445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4E3D4A">
      <w:numFmt w:val="bullet"/>
      <w:lvlText w:val="•"/>
      <w:lvlJc w:val="left"/>
      <w:pPr>
        <w:ind w:left="1359" w:hanging="303"/>
      </w:pPr>
      <w:rPr>
        <w:rFonts w:hint="default"/>
        <w:lang w:val="ru-RU" w:eastAsia="en-US" w:bidi="ar-SA"/>
      </w:rPr>
    </w:lvl>
    <w:lvl w:ilvl="2" w:tplc="A058FAA0">
      <w:numFmt w:val="bullet"/>
      <w:lvlText w:val="•"/>
      <w:lvlJc w:val="left"/>
      <w:pPr>
        <w:ind w:left="2279" w:hanging="303"/>
      </w:pPr>
      <w:rPr>
        <w:rFonts w:hint="default"/>
        <w:lang w:val="ru-RU" w:eastAsia="en-US" w:bidi="ar-SA"/>
      </w:rPr>
    </w:lvl>
    <w:lvl w:ilvl="3" w:tplc="639844BE">
      <w:numFmt w:val="bullet"/>
      <w:lvlText w:val="•"/>
      <w:lvlJc w:val="left"/>
      <w:pPr>
        <w:ind w:left="3199" w:hanging="303"/>
      </w:pPr>
      <w:rPr>
        <w:rFonts w:hint="default"/>
        <w:lang w:val="ru-RU" w:eastAsia="en-US" w:bidi="ar-SA"/>
      </w:rPr>
    </w:lvl>
    <w:lvl w:ilvl="4" w:tplc="B770B8B8">
      <w:numFmt w:val="bullet"/>
      <w:lvlText w:val="•"/>
      <w:lvlJc w:val="left"/>
      <w:pPr>
        <w:ind w:left="4119" w:hanging="303"/>
      </w:pPr>
      <w:rPr>
        <w:rFonts w:hint="default"/>
        <w:lang w:val="ru-RU" w:eastAsia="en-US" w:bidi="ar-SA"/>
      </w:rPr>
    </w:lvl>
    <w:lvl w:ilvl="5" w:tplc="0ADE49D8">
      <w:numFmt w:val="bullet"/>
      <w:lvlText w:val="•"/>
      <w:lvlJc w:val="left"/>
      <w:pPr>
        <w:ind w:left="5039" w:hanging="303"/>
      </w:pPr>
      <w:rPr>
        <w:rFonts w:hint="default"/>
        <w:lang w:val="ru-RU" w:eastAsia="en-US" w:bidi="ar-SA"/>
      </w:rPr>
    </w:lvl>
    <w:lvl w:ilvl="6" w:tplc="3A7AB138">
      <w:numFmt w:val="bullet"/>
      <w:lvlText w:val="•"/>
      <w:lvlJc w:val="left"/>
      <w:pPr>
        <w:ind w:left="5959" w:hanging="303"/>
      </w:pPr>
      <w:rPr>
        <w:rFonts w:hint="default"/>
        <w:lang w:val="ru-RU" w:eastAsia="en-US" w:bidi="ar-SA"/>
      </w:rPr>
    </w:lvl>
    <w:lvl w:ilvl="7" w:tplc="62C80ABC">
      <w:numFmt w:val="bullet"/>
      <w:lvlText w:val="•"/>
      <w:lvlJc w:val="left"/>
      <w:pPr>
        <w:ind w:left="6879" w:hanging="303"/>
      </w:pPr>
      <w:rPr>
        <w:rFonts w:hint="default"/>
        <w:lang w:val="ru-RU" w:eastAsia="en-US" w:bidi="ar-SA"/>
      </w:rPr>
    </w:lvl>
    <w:lvl w:ilvl="8" w:tplc="14F0A7C6">
      <w:numFmt w:val="bullet"/>
      <w:lvlText w:val="•"/>
      <w:lvlJc w:val="left"/>
      <w:pPr>
        <w:ind w:left="7799" w:hanging="303"/>
      </w:pPr>
      <w:rPr>
        <w:rFonts w:hint="default"/>
        <w:lang w:val="ru-RU" w:eastAsia="en-US" w:bidi="ar-SA"/>
      </w:rPr>
    </w:lvl>
  </w:abstractNum>
  <w:abstractNum w:abstractNumId="4">
    <w:nsid w:val="49E22A0C"/>
    <w:multiLevelType w:val="multilevel"/>
    <w:tmpl w:val="82E27B3C"/>
    <w:lvl w:ilvl="0">
      <w:start w:val="2"/>
      <w:numFmt w:val="decimal"/>
      <w:lvlText w:val="%1"/>
      <w:lvlJc w:val="left"/>
      <w:pPr>
        <w:ind w:left="41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3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7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3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3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9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9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19" w:hanging="2160"/>
      </w:pPr>
      <w:rPr>
        <w:rFonts w:hint="default"/>
      </w:rPr>
    </w:lvl>
  </w:abstractNum>
  <w:abstractNum w:abstractNumId="5">
    <w:nsid w:val="56636BA9"/>
    <w:multiLevelType w:val="hybridMultilevel"/>
    <w:tmpl w:val="EAD69592"/>
    <w:lvl w:ilvl="0" w:tplc="6BDC76AA">
      <w:numFmt w:val="bullet"/>
      <w:lvlText w:val=""/>
      <w:lvlJc w:val="left"/>
      <w:pPr>
        <w:ind w:left="86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F84E464">
      <w:numFmt w:val="bullet"/>
      <w:lvlText w:val="•"/>
      <w:lvlJc w:val="left"/>
      <w:pPr>
        <w:ind w:left="1737" w:hanging="348"/>
      </w:pPr>
      <w:rPr>
        <w:rFonts w:hint="default"/>
        <w:lang w:val="ru-RU" w:eastAsia="en-US" w:bidi="ar-SA"/>
      </w:rPr>
    </w:lvl>
    <w:lvl w:ilvl="2" w:tplc="7820F78A">
      <w:numFmt w:val="bullet"/>
      <w:lvlText w:val="•"/>
      <w:lvlJc w:val="left"/>
      <w:pPr>
        <w:ind w:left="2615" w:hanging="348"/>
      </w:pPr>
      <w:rPr>
        <w:rFonts w:hint="default"/>
        <w:lang w:val="ru-RU" w:eastAsia="en-US" w:bidi="ar-SA"/>
      </w:rPr>
    </w:lvl>
    <w:lvl w:ilvl="3" w:tplc="F312A0CC">
      <w:numFmt w:val="bullet"/>
      <w:lvlText w:val="•"/>
      <w:lvlJc w:val="left"/>
      <w:pPr>
        <w:ind w:left="3493" w:hanging="348"/>
      </w:pPr>
      <w:rPr>
        <w:rFonts w:hint="default"/>
        <w:lang w:val="ru-RU" w:eastAsia="en-US" w:bidi="ar-SA"/>
      </w:rPr>
    </w:lvl>
    <w:lvl w:ilvl="4" w:tplc="5E22A5E0">
      <w:numFmt w:val="bullet"/>
      <w:lvlText w:val="•"/>
      <w:lvlJc w:val="left"/>
      <w:pPr>
        <w:ind w:left="4371" w:hanging="348"/>
      </w:pPr>
      <w:rPr>
        <w:rFonts w:hint="default"/>
        <w:lang w:val="ru-RU" w:eastAsia="en-US" w:bidi="ar-SA"/>
      </w:rPr>
    </w:lvl>
    <w:lvl w:ilvl="5" w:tplc="F7F89AC8">
      <w:numFmt w:val="bullet"/>
      <w:lvlText w:val="•"/>
      <w:lvlJc w:val="left"/>
      <w:pPr>
        <w:ind w:left="5249" w:hanging="348"/>
      </w:pPr>
      <w:rPr>
        <w:rFonts w:hint="default"/>
        <w:lang w:val="ru-RU" w:eastAsia="en-US" w:bidi="ar-SA"/>
      </w:rPr>
    </w:lvl>
    <w:lvl w:ilvl="6" w:tplc="605638DE">
      <w:numFmt w:val="bullet"/>
      <w:lvlText w:val="•"/>
      <w:lvlJc w:val="left"/>
      <w:pPr>
        <w:ind w:left="6127" w:hanging="348"/>
      </w:pPr>
      <w:rPr>
        <w:rFonts w:hint="default"/>
        <w:lang w:val="ru-RU" w:eastAsia="en-US" w:bidi="ar-SA"/>
      </w:rPr>
    </w:lvl>
    <w:lvl w:ilvl="7" w:tplc="22126038">
      <w:numFmt w:val="bullet"/>
      <w:lvlText w:val="•"/>
      <w:lvlJc w:val="left"/>
      <w:pPr>
        <w:ind w:left="7005" w:hanging="348"/>
      </w:pPr>
      <w:rPr>
        <w:rFonts w:hint="default"/>
        <w:lang w:val="ru-RU" w:eastAsia="en-US" w:bidi="ar-SA"/>
      </w:rPr>
    </w:lvl>
    <w:lvl w:ilvl="8" w:tplc="AD9CCD40">
      <w:numFmt w:val="bullet"/>
      <w:lvlText w:val="•"/>
      <w:lvlJc w:val="left"/>
      <w:pPr>
        <w:ind w:left="7883" w:hanging="348"/>
      </w:pPr>
      <w:rPr>
        <w:rFonts w:hint="default"/>
        <w:lang w:val="ru-RU" w:eastAsia="en-US" w:bidi="ar-SA"/>
      </w:rPr>
    </w:lvl>
  </w:abstractNum>
  <w:abstractNum w:abstractNumId="6">
    <w:nsid w:val="5B6E662E"/>
    <w:multiLevelType w:val="multilevel"/>
    <w:tmpl w:val="ADC634D2"/>
    <w:lvl w:ilvl="0">
      <w:start w:val="1"/>
      <w:numFmt w:val="decimal"/>
      <w:lvlText w:val="%1."/>
      <w:lvlJc w:val="left"/>
      <w:pPr>
        <w:ind w:left="427" w:hanging="36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785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280" w:hanging="7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24" w:hanging="7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69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14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9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4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9" w:hanging="78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4E5B"/>
    <w:rsid w:val="00134F65"/>
    <w:rsid w:val="00292B16"/>
    <w:rsid w:val="00434E5B"/>
    <w:rsid w:val="00484D34"/>
    <w:rsid w:val="00491DB8"/>
    <w:rsid w:val="006F6A5A"/>
    <w:rsid w:val="0076461D"/>
    <w:rsid w:val="00775C75"/>
    <w:rsid w:val="00A73181"/>
    <w:rsid w:val="00B17671"/>
    <w:rsid w:val="00DB44B7"/>
    <w:rsid w:val="00F07970"/>
    <w:rsid w:val="00FE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68"/>
      <w:ind w:left="706" w:hanging="279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71"/>
      <w:ind w:left="710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49" w:hanging="34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75C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5C7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99"/>
    <w:rsid w:val="00775C75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68"/>
      <w:ind w:left="706" w:hanging="279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71"/>
      <w:ind w:left="710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49" w:hanging="34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75C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5C7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99"/>
    <w:rsid w:val="00775C75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mchs.gov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wikipedia.org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ti.secna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17</Pages>
  <Words>2929</Words>
  <Characters>16701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Piratka</dc:creator>
  <cp:lastModifiedBy>Ирина</cp:lastModifiedBy>
  <cp:revision>7</cp:revision>
  <dcterms:created xsi:type="dcterms:W3CDTF">2025-03-05T08:39:00Z</dcterms:created>
  <dcterms:modified xsi:type="dcterms:W3CDTF">2026-02-02T17:12:00Z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2025-03-05T00:00:00Z</vt:filetime>
  </property>
  <property fmtid="{D5CDD505-2E9C-101B-9397-08002B2CF9AE}" pid="5" name="Producer">
    <vt:lpwstr>Microsoft® Word 2013</vt:lpwstr>
  </property>
</Properties>
</file>